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6B" w:rsidRPr="00553407" w:rsidRDefault="00475F6B" w:rsidP="00621337">
      <w:pPr>
        <w:jc w:val="center"/>
        <w:rPr>
          <w:rFonts w:ascii="Times New Roman" w:hAnsi="Times New Roman" w:cs="Times New Roman"/>
          <w:b/>
          <w:sz w:val="24"/>
          <w:szCs w:val="24"/>
        </w:rPr>
      </w:pPr>
      <w:bookmarkStart w:id="0" w:name="_GoBack"/>
      <w:bookmarkEnd w:id="0"/>
      <w:r w:rsidRPr="00553407">
        <w:rPr>
          <w:rFonts w:ascii="Times New Roman" w:hAnsi="Times New Roman" w:cs="Times New Roman"/>
          <w:b/>
          <w:sz w:val="24"/>
          <w:szCs w:val="24"/>
        </w:rPr>
        <w:t>İŞLETME VE İŞTİRAKLER MÜDÜRLÜĞÜ GÖREV VE ÇALIŞMA YÖNETMELİĞİ</w:t>
      </w:r>
    </w:p>
    <w:p w:rsidR="00475F6B" w:rsidRPr="00553407" w:rsidRDefault="00475F6B" w:rsidP="00621337">
      <w:pPr>
        <w:jc w:val="center"/>
        <w:rPr>
          <w:rFonts w:ascii="Times New Roman" w:hAnsi="Times New Roman" w:cs="Times New Roman"/>
          <w:b/>
          <w:sz w:val="24"/>
          <w:szCs w:val="24"/>
        </w:rPr>
      </w:pPr>
      <w:r w:rsidRPr="00553407">
        <w:rPr>
          <w:rFonts w:ascii="Times New Roman" w:hAnsi="Times New Roman" w:cs="Times New Roman"/>
          <w:b/>
          <w:sz w:val="24"/>
          <w:szCs w:val="24"/>
        </w:rPr>
        <w:t>BİRİNCİ BÖLÜM</w:t>
      </w:r>
    </w:p>
    <w:p w:rsidR="00475F6B" w:rsidRPr="00553407" w:rsidRDefault="00475F6B" w:rsidP="00621337">
      <w:pPr>
        <w:jc w:val="center"/>
        <w:rPr>
          <w:rFonts w:ascii="Times New Roman" w:hAnsi="Times New Roman" w:cs="Times New Roman"/>
          <w:b/>
          <w:sz w:val="24"/>
          <w:szCs w:val="24"/>
        </w:rPr>
      </w:pPr>
      <w:r w:rsidRPr="00553407">
        <w:rPr>
          <w:rFonts w:ascii="Times New Roman" w:hAnsi="Times New Roman" w:cs="Times New Roman"/>
          <w:b/>
          <w:sz w:val="24"/>
          <w:szCs w:val="24"/>
        </w:rPr>
        <w:t>Amaç, Kapsam, Dayanak ve Tanımlar</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 Amaç  </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MADDE 1-</w:t>
      </w:r>
      <w:r w:rsidR="00C702D4" w:rsidRPr="00553407">
        <w:rPr>
          <w:rFonts w:ascii="Times New Roman" w:hAnsi="Times New Roman" w:cs="Times New Roman"/>
          <w:b/>
          <w:sz w:val="24"/>
          <w:szCs w:val="24"/>
        </w:rPr>
        <w:t xml:space="preserve"> </w:t>
      </w:r>
      <w:r w:rsidRPr="00553407">
        <w:rPr>
          <w:rFonts w:ascii="Times New Roman" w:hAnsi="Times New Roman" w:cs="Times New Roman"/>
          <w:sz w:val="24"/>
          <w:szCs w:val="24"/>
        </w:rPr>
        <w:t xml:space="preserve">Bu Yönetmeliğin amacı; İşletme ve İştirakler Müdürlüğünün kuruluş, görev, yetki ve sorumlulukları ile çalışma usul ve esaslarını düzenlemektir.  </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Kapsam  </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MADDE 2- </w:t>
      </w:r>
      <w:r w:rsidR="00C702D4" w:rsidRPr="00553407">
        <w:rPr>
          <w:rFonts w:ascii="Times New Roman" w:hAnsi="Times New Roman" w:cs="Times New Roman"/>
          <w:b/>
          <w:sz w:val="24"/>
          <w:szCs w:val="24"/>
        </w:rPr>
        <w:t xml:space="preserve"> </w:t>
      </w:r>
      <w:r w:rsidRPr="00553407">
        <w:rPr>
          <w:rFonts w:ascii="Times New Roman" w:hAnsi="Times New Roman" w:cs="Times New Roman"/>
          <w:sz w:val="24"/>
          <w:szCs w:val="24"/>
        </w:rPr>
        <w:t xml:space="preserve">Bu Yönetmelikte İşletme ve İştirakler Müdürlüğünün kuruluş, görev, yetki ve sorumlulukları ile çalışma usul ve esaslarını kapsar.  </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Dayanak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3-</w:t>
      </w:r>
      <w:r w:rsidRPr="00553407">
        <w:rPr>
          <w:rFonts w:ascii="Times New Roman" w:hAnsi="Times New Roman" w:cs="Times New Roman"/>
          <w:sz w:val="24"/>
          <w:szCs w:val="24"/>
        </w:rPr>
        <w:t xml:space="preserve"> </w:t>
      </w:r>
      <w:r w:rsidR="001A00A3" w:rsidRPr="00553407">
        <w:rPr>
          <w:rFonts w:ascii="Times New Roman" w:hAnsi="Times New Roman" w:cs="Times New Roman"/>
          <w:sz w:val="24"/>
          <w:szCs w:val="24"/>
        </w:rPr>
        <w:t>Altınordu</w:t>
      </w:r>
      <w:r w:rsidRPr="00553407">
        <w:rPr>
          <w:rFonts w:ascii="Times New Roman" w:hAnsi="Times New Roman" w:cs="Times New Roman"/>
          <w:sz w:val="24"/>
          <w:szCs w:val="24"/>
        </w:rPr>
        <w:t xml:space="preserve"> Belediye Meclisinin</w:t>
      </w:r>
      <w:r w:rsidR="001E45A0" w:rsidRPr="00553407">
        <w:rPr>
          <w:rFonts w:ascii="Times New Roman" w:hAnsi="Times New Roman" w:cs="Times New Roman"/>
          <w:color w:val="FF0000"/>
          <w:sz w:val="24"/>
          <w:szCs w:val="24"/>
        </w:rPr>
        <w:t xml:space="preserve"> </w:t>
      </w:r>
      <w:r w:rsidR="001E45A0" w:rsidRPr="00553407">
        <w:rPr>
          <w:rFonts w:ascii="Times New Roman" w:hAnsi="Times New Roman" w:cs="Times New Roman"/>
          <w:sz w:val="24"/>
          <w:szCs w:val="24"/>
        </w:rPr>
        <w:t>07/07/2021 tarih ve 2021/44</w:t>
      </w:r>
      <w:r w:rsidRPr="00553407">
        <w:rPr>
          <w:rFonts w:ascii="Times New Roman" w:hAnsi="Times New Roman" w:cs="Times New Roman"/>
          <w:sz w:val="24"/>
          <w:szCs w:val="24"/>
        </w:rPr>
        <w:t xml:space="preserve"> sayılı kararı ile norm kadrosu oluşturulan İşletme ve İştirakler Müdürlüğüne ait bu Yönetmelik; 5393 sayılı Belediye Kanunu ve diğer mer’i mevzuata dayanılarak hazırlanmıştır.  </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Tanımlar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 xml:space="preserve">MADDE 4- </w:t>
      </w:r>
      <w:r w:rsidRPr="00553407">
        <w:rPr>
          <w:rFonts w:ascii="Times New Roman" w:hAnsi="Times New Roman" w:cs="Times New Roman"/>
          <w:sz w:val="24"/>
          <w:szCs w:val="24"/>
        </w:rPr>
        <w:t xml:space="preserve">Bu Yönetmelikte geçen;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a)</w:t>
      </w:r>
      <w:r w:rsidRPr="00553407">
        <w:rPr>
          <w:rFonts w:ascii="Times New Roman" w:hAnsi="Times New Roman" w:cs="Times New Roman"/>
          <w:sz w:val="24"/>
          <w:szCs w:val="24"/>
        </w:rPr>
        <w:t xml:space="preserve"> Belediye : </w:t>
      </w:r>
      <w:r w:rsidR="001A00A3" w:rsidRPr="00553407">
        <w:rPr>
          <w:rFonts w:ascii="Times New Roman" w:hAnsi="Times New Roman" w:cs="Times New Roman"/>
          <w:sz w:val="24"/>
          <w:szCs w:val="24"/>
        </w:rPr>
        <w:t>Altınordu</w:t>
      </w:r>
      <w:r w:rsidRPr="00553407">
        <w:rPr>
          <w:rFonts w:ascii="Times New Roman" w:hAnsi="Times New Roman" w:cs="Times New Roman"/>
          <w:sz w:val="24"/>
          <w:szCs w:val="24"/>
        </w:rPr>
        <w:t xml:space="preserve"> Belediye Başkanlığını,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b)</w:t>
      </w:r>
      <w:r w:rsidRPr="00553407">
        <w:rPr>
          <w:rFonts w:ascii="Times New Roman" w:hAnsi="Times New Roman" w:cs="Times New Roman"/>
          <w:sz w:val="24"/>
          <w:szCs w:val="24"/>
        </w:rPr>
        <w:t xml:space="preserve"> Başkan : </w:t>
      </w:r>
      <w:r w:rsidR="001A00A3" w:rsidRPr="00553407">
        <w:rPr>
          <w:rFonts w:ascii="Times New Roman" w:hAnsi="Times New Roman" w:cs="Times New Roman"/>
          <w:sz w:val="24"/>
          <w:szCs w:val="24"/>
        </w:rPr>
        <w:t>Altınordu</w:t>
      </w:r>
      <w:r w:rsidRPr="00553407">
        <w:rPr>
          <w:rFonts w:ascii="Times New Roman" w:hAnsi="Times New Roman" w:cs="Times New Roman"/>
          <w:sz w:val="24"/>
          <w:szCs w:val="24"/>
        </w:rPr>
        <w:t xml:space="preserve"> Belediye Başkanını,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c)</w:t>
      </w:r>
      <w:r w:rsidRPr="00553407">
        <w:rPr>
          <w:rFonts w:ascii="Times New Roman" w:hAnsi="Times New Roman" w:cs="Times New Roman"/>
          <w:sz w:val="24"/>
          <w:szCs w:val="24"/>
        </w:rPr>
        <w:t xml:space="preserve"> Müdür : İşletme ve İştirakler Müdürünü,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ç)</w:t>
      </w:r>
      <w:r w:rsidRPr="00553407">
        <w:rPr>
          <w:rFonts w:ascii="Times New Roman" w:hAnsi="Times New Roman" w:cs="Times New Roman"/>
          <w:sz w:val="24"/>
          <w:szCs w:val="24"/>
        </w:rPr>
        <w:t xml:space="preserve"> Müdürlük : İşletme ve İştirakler Müdürlüğünü,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d)</w:t>
      </w:r>
      <w:r w:rsidRPr="00553407">
        <w:rPr>
          <w:rFonts w:ascii="Times New Roman" w:hAnsi="Times New Roman" w:cs="Times New Roman"/>
          <w:sz w:val="24"/>
          <w:szCs w:val="24"/>
        </w:rPr>
        <w:t xml:space="preserve"> Personel : Müdürlüğe bağlı çalışanların tümünü,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e)</w:t>
      </w:r>
      <w:r w:rsidRPr="00553407">
        <w:rPr>
          <w:rFonts w:ascii="Times New Roman" w:hAnsi="Times New Roman" w:cs="Times New Roman"/>
          <w:sz w:val="24"/>
          <w:szCs w:val="24"/>
        </w:rPr>
        <w:t xml:space="preserve"> Yönerge : İşletme ve İştirakler Müdürlüğü Görev ve Çalışma Yönetmeliğini ifade eder.  </w:t>
      </w:r>
    </w:p>
    <w:p w:rsidR="00475F6B" w:rsidRPr="00553407" w:rsidRDefault="00475F6B">
      <w:pPr>
        <w:rPr>
          <w:rFonts w:ascii="Times New Roman" w:hAnsi="Times New Roman" w:cs="Times New Roman"/>
          <w:sz w:val="24"/>
          <w:szCs w:val="24"/>
        </w:rPr>
      </w:pP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İKİNCİ BÖLÜM</w:t>
      </w:r>
    </w:p>
    <w:p w:rsidR="00475F6B" w:rsidRPr="00553407" w:rsidRDefault="00475F6B" w:rsidP="00C702D4">
      <w:pPr>
        <w:jc w:val="center"/>
        <w:rPr>
          <w:rFonts w:ascii="Times New Roman" w:hAnsi="Times New Roman" w:cs="Times New Roman"/>
          <w:sz w:val="24"/>
          <w:szCs w:val="24"/>
        </w:rPr>
      </w:pPr>
      <w:r w:rsidRPr="00553407">
        <w:rPr>
          <w:rFonts w:ascii="Times New Roman" w:hAnsi="Times New Roman" w:cs="Times New Roman"/>
          <w:b/>
          <w:sz w:val="24"/>
          <w:szCs w:val="24"/>
        </w:rPr>
        <w:t>Teşkilat Yapısı</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5 – (1)</w:t>
      </w:r>
      <w:r w:rsidRPr="00553407">
        <w:rPr>
          <w:rFonts w:ascii="Times New Roman" w:hAnsi="Times New Roman" w:cs="Times New Roman"/>
          <w:sz w:val="24"/>
          <w:szCs w:val="24"/>
        </w:rPr>
        <w:t xml:space="preserve"> İşletme ve İştirakler Müdürlüğü Müdür, Şef, Memur, İşçi ve diğer personelden oluşur.   </w:t>
      </w:r>
      <w:r w:rsidRPr="00553407">
        <w:rPr>
          <w:rFonts w:ascii="Times New Roman" w:hAnsi="Times New Roman" w:cs="Times New Roman"/>
          <w:b/>
          <w:sz w:val="24"/>
          <w:szCs w:val="24"/>
        </w:rPr>
        <w:t>(2)</w:t>
      </w:r>
      <w:r w:rsidRPr="00553407">
        <w:rPr>
          <w:rFonts w:ascii="Times New Roman" w:hAnsi="Times New Roman" w:cs="Times New Roman"/>
          <w:sz w:val="24"/>
          <w:szCs w:val="24"/>
        </w:rPr>
        <w:t xml:space="preserve">  Birimlerin iç organizasyon yapılarının teşkili, söz konusu birimde görev yapmakta olan şef ve diğer personelin yetki ve sorumlulukları ilgili birim amirinin teklifi ve bir üst amirin onayı ile gerçekleştirilecek bir iç düzenlemeyle geçerlilik kazanır. </w:t>
      </w:r>
    </w:p>
    <w:p w:rsidR="00C702D4" w:rsidRPr="00553407" w:rsidRDefault="00C702D4">
      <w:pPr>
        <w:rPr>
          <w:rFonts w:ascii="Times New Roman" w:hAnsi="Times New Roman" w:cs="Times New Roman"/>
          <w:sz w:val="24"/>
          <w:szCs w:val="24"/>
        </w:rPr>
      </w:pP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ÜÇÜNCÜ BÖLÜM</w:t>
      </w: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Görev, Yetki ve Sorumluluk</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İşletme ve İştirakler Müdürlüğünün Görev, Yetki ve Sorumlulukları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lastRenderedPageBreak/>
        <w:t xml:space="preserve">MADDE 6- (1) </w:t>
      </w:r>
      <w:r w:rsidRPr="00553407">
        <w:rPr>
          <w:rFonts w:ascii="Times New Roman" w:hAnsi="Times New Roman" w:cs="Times New Roman"/>
          <w:sz w:val="24"/>
          <w:szCs w:val="24"/>
        </w:rPr>
        <w:t xml:space="preserve">İşletme ve İştirakler Müdürlüğü, kendisine bağlı </w:t>
      </w:r>
      <w:r w:rsidR="001A00A3" w:rsidRPr="00553407">
        <w:rPr>
          <w:rFonts w:ascii="Times New Roman" w:hAnsi="Times New Roman" w:cs="Times New Roman"/>
          <w:sz w:val="24"/>
          <w:szCs w:val="24"/>
        </w:rPr>
        <w:t>İşletmeler</w:t>
      </w:r>
      <w:r w:rsidRPr="00553407">
        <w:rPr>
          <w:rFonts w:ascii="Times New Roman" w:hAnsi="Times New Roman" w:cs="Times New Roman"/>
          <w:sz w:val="24"/>
          <w:szCs w:val="24"/>
        </w:rPr>
        <w:t xml:space="preserve">in taleplerini, </w:t>
      </w:r>
      <w:r w:rsidR="001A00A3" w:rsidRPr="00553407">
        <w:rPr>
          <w:rFonts w:ascii="Times New Roman" w:hAnsi="Times New Roman" w:cs="Times New Roman"/>
          <w:sz w:val="24"/>
          <w:szCs w:val="24"/>
        </w:rPr>
        <w:t>yasaların uygun gördüğü satın alma usülleriyle</w:t>
      </w:r>
      <w:r w:rsidRPr="00553407">
        <w:rPr>
          <w:rFonts w:ascii="Times New Roman" w:hAnsi="Times New Roman" w:cs="Times New Roman"/>
          <w:sz w:val="24"/>
          <w:szCs w:val="24"/>
        </w:rPr>
        <w:t xml:space="preserve">, 4734 sayılı Kamu İhale Kanunu ve diğer ilgili mevzuat çerçevesinde yer alan hükümler doğrultusunda karşılamak, Başkanlıkça kurulması kararlaştırılan işletme ve iştiraklerin kuruluş, işleyiş ve her türlü iş ve işlemlerini yürütmek.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(2)</w:t>
      </w:r>
      <w:r w:rsidRPr="00553407">
        <w:rPr>
          <w:rFonts w:ascii="Times New Roman" w:hAnsi="Times New Roman" w:cs="Times New Roman"/>
          <w:sz w:val="24"/>
          <w:szCs w:val="24"/>
        </w:rPr>
        <w:t xml:space="preserve"> Yıllık yatırım planına göre kendisine yöneltilen işlerin ihalesinin yapılması, bu işlere ait işlemlerin yer tesliminden işin bitimine kadar usulünce yapılıp yapılmadığının takip ve kontrol etmek.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(3)</w:t>
      </w:r>
      <w:r w:rsidRPr="00553407">
        <w:rPr>
          <w:rFonts w:ascii="Times New Roman" w:hAnsi="Times New Roman" w:cs="Times New Roman"/>
          <w:sz w:val="24"/>
          <w:szCs w:val="24"/>
        </w:rPr>
        <w:t xml:space="preserve"> İş huzurunu ve güvenliğini sağlamak.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(4)</w:t>
      </w:r>
      <w:r w:rsidRPr="00553407">
        <w:rPr>
          <w:rFonts w:ascii="Times New Roman" w:hAnsi="Times New Roman" w:cs="Times New Roman"/>
          <w:sz w:val="24"/>
          <w:szCs w:val="24"/>
        </w:rPr>
        <w:t xml:space="preserve"> Çalışan personele hizmet içi eğitim verilmesini sağlamak.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w:t>
      </w:r>
      <w:r w:rsidR="001A00A3" w:rsidRPr="00553407">
        <w:rPr>
          <w:rFonts w:ascii="Times New Roman" w:hAnsi="Times New Roman" w:cs="Times New Roman"/>
          <w:b/>
          <w:sz w:val="24"/>
          <w:szCs w:val="24"/>
        </w:rPr>
        <w:t>5</w:t>
      </w:r>
      <w:r w:rsidRPr="00553407">
        <w:rPr>
          <w:rFonts w:ascii="Times New Roman" w:hAnsi="Times New Roman" w:cs="Times New Roman"/>
          <w:b/>
          <w:sz w:val="24"/>
          <w:szCs w:val="24"/>
        </w:rPr>
        <w:t>)</w:t>
      </w:r>
      <w:r w:rsidRPr="00553407">
        <w:rPr>
          <w:rFonts w:ascii="Times New Roman" w:hAnsi="Times New Roman" w:cs="Times New Roman"/>
          <w:sz w:val="24"/>
          <w:szCs w:val="24"/>
        </w:rPr>
        <w:t xml:space="preserve"> Mevzuatın ön gördüğü diğer iş ve işlemleri yapmak, vergi kanunları hükümlerini takip ederek iktisadi işletmelerle ilgili her türlü sorumlulukları Mali Hizmetler Müdürlüğü ile birlikte yerine getirmek, beyannameleri vermek.  </w:t>
      </w:r>
    </w:p>
    <w:p w:rsidR="00475F6B" w:rsidRPr="00553407" w:rsidRDefault="001A00A3">
      <w:pPr>
        <w:rPr>
          <w:rFonts w:ascii="Times New Roman" w:hAnsi="Times New Roman" w:cs="Times New Roman"/>
          <w:sz w:val="24"/>
          <w:szCs w:val="24"/>
        </w:rPr>
      </w:pPr>
      <w:r w:rsidRPr="00553407">
        <w:rPr>
          <w:rFonts w:ascii="Times New Roman" w:hAnsi="Times New Roman" w:cs="Times New Roman"/>
          <w:b/>
          <w:sz w:val="24"/>
          <w:szCs w:val="24"/>
        </w:rPr>
        <w:t>(6</w:t>
      </w:r>
      <w:r w:rsidR="00475F6B" w:rsidRPr="00553407">
        <w:rPr>
          <w:rFonts w:ascii="Times New Roman" w:hAnsi="Times New Roman" w:cs="Times New Roman"/>
          <w:b/>
          <w:sz w:val="24"/>
          <w:szCs w:val="24"/>
        </w:rPr>
        <w:t>)</w:t>
      </w:r>
      <w:r w:rsidR="00475F6B" w:rsidRPr="00553407">
        <w:rPr>
          <w:rFonts w:ascii="Times New Roman" w:hAnsi="Times New Roman" w:cs="Times New Roman"/>
          <w:sz w:val="24"/>
          <w:szCs w:val="24"/>
        </w:rPr>
        <w:t xml:space="preserve">  İşletme ve İştirakler Müdürlüğü, bu Yönetmelikte sayılan görevleri ve 5393 sayılı Belediye Kanununa dayanarak Belediye Başkanınca kendisine verilen tüm görevleri kanunlar çerçevesinde yapmaya yetkilidir.  </w:t>
      </w:r>
    </w:p>
    <w:p w:rsidR="00C702D4" w:rsidRPr="00553407" w:rsidRDefault="00C702D4">
      <w:pPr>
        <w:rPr>
          <w:rFonts w:ascii="Times New Roman" w:hAnsi="Times New Roman" w:cs="Times New Roman"/>
          <w:sz w:val="24"/>
          <w:szCs w:val="24"/>
        </w:rPr>
      </w:pP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İşletme ve İştirakler Müdürünün Görev, Yetki ve Sorumluluğu;  </w:t>
      </w:r>
    </w:p>
    <w:p w:rsidR="001A00A3"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7- (1)</w:t>
      </w:r>
      <w:r w:rsidRPr="00553407">
        <w:rPr>
          <w:rFonts w:ascii="Times New Roman" w:hAnsi="Times New Roman" w:cs="Times New Roman"/>
          <w:sz w:val="24"/>
          <w:szCs w:val="24"/>
        </w:rPr>
        <w:t xml:space="preserve"> İşletme ve İştirakler Müdürlüğünü Başkanlık Makamına karşı temsil etmek.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(2)</w:t>
      </w:r>
      <w:r w:rsidRPr="00553407">
        <w:rPr>
          <w:rFonts w:ascii="Times New Roman" w:hAnsi="Times New Roman" w:cs="Times New Roman"/>
          <w:sz w:val="24"/>
          <w:szCs w:val="24"/>
        </w:rPr>
        <w:t xml:space="preserve">Müdürlüğün yönetiminde tam yetkili kişidir. Müdürlüğün her türlü çalışmalarını düzenlemek.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(3)</w:t>
      </w:r>
      <w:r w:rsidRPr="00553407">
        <w:rPr>
          <w:rFonts w:ascii="Times New Roman" w:hAnsi="Times New Roman" w:cs="Times New Roman"/>
          <w:sz w:val="24"/>
          <w:szCs w:val="24"/>
        </w:rPr>
        <w:t xml:space="preserve"> İş</w:t>
      </w:r>
      <w:r w:rsidR="001A00A3" w:rsidRPr="00553407">
        <w:rPr>
          <w:rFonts w:ascii="Times New Roman" w:hAnsi="Times New Roman" w:cs="Times New Roman"/>
          <w:sz w:val="24"/>
          <w:szCs w:val="24"/>
        </w:rPr>
        <w:t>letme ve İştirakler Müdürlüğü</w:t>
      </w:r>
      <w:r w:rsidRPr="00553407">
        <w:rPr>
          <w:rFonts w:ascii="Times New Roman" w:hAnsi="Times New Roman" w:cs="Times New Roman"/>
          <w:sz w:val="24"/>
          <w:szCs w:val="24"/>
        </w:rPr>
        <w:t xml:space="preserve"> </w:t>
      </w:r>
      <w:r w:rsidR="001A00A3" w:rsidRPr="00553407">
        <w:rPr>
          <w:rFonts w:ascii="Times New Roman" w:hAnsi="Times New Roman" w:cs="Times New Roman"/>
          <w:sz w:val="24"/>
          <w:szCs w:val="24"/>
        </w:rPr>
        <w:t>personellerinin</w:t>
      </w:r>
      <w:r w:rsidRPr="00553407">
        <w:rPr>
          <w:rFonts w:ascii="Times New Roman" w:hAnsi="Times New Roman" w:cs="Times New Roman"/>
          <w:sz w:val="24"/>
          <w:szCs w:val="24"/>
        </w:rPr>
        <w:t xml:space="preserve"> 1. Disiplin amiridir.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(4)</w:t>
      </w:r>
      <w:r w:rsidRPr="00553407">
        <w:rPr>
          <w:rFonts w:ascii="Times New Roman" w:hAnsi="Times New Roman" w:cs="Times New Roman"/>
          <w:sz w:val="24"/>
          <w:szCs w:val="24"/>
        </w:rPr>
        <w:t xml:space="preserve"> İşletme ve İştirakler Müdürlüğü ile</w:t>
      </w:r>
      <w:r w:rsidR="001A00A3" w:rsidRPr="00553407">
        <w:rPr>
          <w:rFonts w:ascii="Times New Roman" w:hAnsi="Times New Roman" w:cs="Times New Roman"/>
          <w:sz w:val="24"/>
          <w:szCs w:val="24"/>
        </w:rPr>
        <w:t xml:space="preserve"> diğer</w:t>
      </w:r>
      <w:r w:rsidRPr="00553407">
        <w:rPr>
          <w:rFonts w:ascii="Times New Roman" w:hAnsi="Times New Roman" w:cs="Times New Roman"/>
          <w:sz w:val="24"/>
          <w:szCs w:val="24"/>
        </w:rPr>
        <w:t xml:space="preserve"> Müdürlükler aras</w:t>
      </w:r>
      <w:r w:rsidR="001A00A3" w:rsidRPr="00553407">
        <w:rPr>
          <w:rFonts w:ascii="Times New Roman" w:hAnsi="Times New Roman" w:cs="Times New Roman"/>
          <w:sz w:val="24"/>
          <w:szCs w:val="24"/>
        </w:rPr>
        <w:t>ında eşgüdümü sağlamak</w:t>
      </w:r>
      <w:r w:rsidRPr="00553407">
        <w:rPr>
          <w:rFonts w:ascii="Times New Roman" w:hAnsi="Times New Roman" w:cs="Times New Roman"/>
          <w:sz w:val="24"/>
          <w:szCs w:val="24"/>
        </w:rPr>
        <w:t xml:space="preserve">.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(5)</w:t>
      </w:r>
      <w:r w:rsidRPr="00553407">
        <w:rPr>
          <w:rFonts w:ascii="Times New Roman" w:hAnsi="Times New Roman" w:cs="Times New Roman"/>
          <w:sz w:val="24"/>
          <w:szCs w:val="24"/>
        </w:rPr>
        <w:t xml:space="preserve"> Yasalarla verilen her türlü ek görevi yapmak.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(6)</w:t>
      </w:r>
      <w:r w:rsidRPr="00553407">
        <w:rPr>
          <w:rFonts w:ascii="Times New Roman" w:hAnsi="Times New Roman" w:cs="Times New Roman"/>
          <w:sz w:val="24"/>
          <w:szCs w:val="24"/>
        </w:rPr>
        <w:t xml:space="preserve"> İlgili mevzuat ve </w:t>
      </w:r>
      <w:r w:rsidR="001A00A3" w:rsidRPr="00553407">
        <w:rPr>
          <w:rFonts w:ascii="Times New Roman" w:hAnsi="Times New Roman" w:cs="Times New Roman"/>
          <w:sz w:val="24"/>
          <w:szCs w:val="24"/>
        </w:rPr>
        <w:t>Altınordu</w:t>
      </w:r>
      <w:r w:rsidRPr="00553407">
        <w:rPr>
          <w:rFonts w:ascii="Times New Roman" w:hAnsi="Times New Roman" w:cs="Times New Roman"/>
          <w:sz w:val="24"/>
          <w:szCs w:val="24"/>
        </w:rPr>
        <w:t xml:space="preserve"> Belediye Başkanlığının genelge, yönetmelik, bildiri, prensip kararları ve talimatlar çerçevesinde yöneticilik görevlerini yerine getirmek.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(7)</w:t>
      </w:r>
      <w:r w:rsidRPr="00553407">
        <w:rPr>
          <w:rFonts w:ascii="Times New Roman" w:hAnsi="Times New Roman" w:cs="Times New Roman"/>
          <w:sz w:val="24"/>
          <w:szCs w:val="24"/>
        </w:rPr>
        <w:t xml:space="preserve"> Müdürlük faaliyetlerini ilgilendiren mevzuatı takip etmek.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(8)</w:t>
      </w:r>
      <w:r w:rsidRPr="00553407">
        <w:rPr>
          <w:rFonts w:ascii="Times New Roman" w:hAnsi="Times New Roman" w:cs="Times New Roman"/>
          <w:sz w:val="24"/>
          <w:szCs w:val="24"/>
        </w:rPr>
        <w:t xml:space="preserve"> İşletme ve İştirakler Müdürlüğünün harcama yetkilisi, müdürlükte çalışan personelin başarı ve performans değerlendirmesini yapmak.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(9)</w:t>
      </w:r>
      <w:r w:rsidRPr="00553407">
        <w:rPr>
          <w:rFonts w:ascii="Times New Roman" w:hAnsi="Times New Roman" w:cs="Times New Roman"/>
          <w:sz w:val="24"/>
          <w:szCs w:val="24"/>
        </w:rPr>
        <w:t xml:space="preserve"> Hangi işlerin kimler tarafından yürütüleceğini ve verilen yetkilerin kapsamının ne olduğunu gösteren bir görev bölümü emri çıkartılarak ilgililerine duyurmak.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(10)</w:t>
      </w:r>
      <w:r w:rsidRPr="00553407">
        <w:rPr>
          <w:rFonts w:ascii="Times New Roman" w:hAnsi="Times New Roman" w:cs="Times New Roman"/>
          <w:sz w:val="24"/>
          <w:szCs w:val="24"/>
        </w:rPr>
        <w:t xml:space="preserve"> Müdürlük görevlerinin sağlıklı yürütülebilmesi için gerekli her türlü tedbirleri almak.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(11)</w:t>
      </w:r>
      <w:r w:rsidRPr="00553407">
        <w:rPr>
          <w:rFonts w:ascii="Times New Roman" w:hAnsi="Times New Roman" w:cs="Times New Roman"/>
          <w:sz w:val="24"/>
          <w:szCs w:val="24"/>
        </w:rPr>
        <w:t xml:space="preserve"> Görev alanı içine giren işlerin yıllık yatırım plan ve programını yapmak.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(12)</w:t>
      </w:r>
      <w:r w:rsidRPr="00553407">
        <w:rPr>
          <w:rFonts w:ascii="Times New Roman" w:hAnsi="Times New Roman" w:cs="Times New Roman"/>
          <w:sz w:val="24"/>
          <w:szCs w:val="24"/>
        </w:rPr>
        <w:t xml:space="preserve"> Uygulamaya esas olmak üzere alınan kararların hayata geçirilmesini sağlamak ve hizmetin bir bütünü olarak yerine getirilmesini sağlamak.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(13)</w:t>
      </w:r>
      <w:r w:rsidRPr="00553407">
        <w:rPr>
          <w:rFonts w:ascii="Times New Roman" w:hAnsi="Times New Roman" w:cs="Times New Roman"/>
          <w:sz w:val="24"/>
          <w:szCs w:val="24"/>
        </w:rPr>
        <w:t xml:space="preserve"> Mevzuatın gerektirdiği diğer görevleri yapmak. </w:t>
      </w:r>
    </w:p>
    <w:p w:rsidR="00475F6B" w:rsidRPr="00553407" w:rsidRDefault="00475F6B">
      <w:pPr>
        <w:rPr>
          <w:rFonts w:ascii="Times New Roman" w:hAnsi="Times New Roman" w:cs="Times New Roman"/>
          <w:sz w:val="24"/>
          <w:szCs w:val="24"/>
        </w:rPr>
      </w:pPr>
    </w:p>
    <w:p w:rsidR="00061333" w:rsidRPr="00553407" w:rsidRDefault="00061333">
      <w:pPr>
        <w:rPr>
          <w:rFonts w:ascii="Times New Roman" w:hAnsi="Times New Roman" w:cs="Times New Roman"/>
          <w:sz w:val="24"/>
          <w:szCs w:val="24"/>
        </w:rPr>
      </w:pPr>
    </w:p>
    <w:p w:rsidR="00061333" w:rsidRPr="00553407" w:rsidRDefault="00061333">
      <w:pPr>
        <w:rPr>
          <w:rFonts w:ascii="Times New Roman" w:hAnsi="Times New Roman" w:cs="Times New Roman"/>
          <w:sz w:val="24"/>
          <w:szCs w:val="24"/>
        </w:rPr>
      </w:pPr>
    </w:p>
    <w:p w:rsidR="00475F6B" w:rsidRPr="00553407" w:rsidRDefault="00475F6B">
      <w:pPr>
        <w:rPr>
          <w:rFonts w:ascii="Times New Roman" w:hAnsi="Times New Roman" w:cs="Times New Roman"/>
          <w:sz w:val="24"/>
          <w:szCs w:val="24"/>
        </w:rPr>
      </w:pP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İşletme ve İştirakler Müdürlüğü Personelinin Görev, Yetki ve Sorumlulukları;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8-</w:t>
      </w:r>
      <w:r w:rsidRPr="00553407">
        <w:rPr>
          <w:rFonts w:ascii="Times New Roman" w:hAnsi="Times New Roman" w:cs="Times New Roman"/>
          <w:sz w:val="24"/>
          <w:szCs w:val="24"/>
        </w:rPr>
        <w:t xml:space="preserve"> İşletme ve İştirakler Müdürlüğü, Belediye Başkanı ve bağlı bulunduğu Başkan Yardımcısınca verilen ve bu Yönetmelikte tarif edilen görevler ile ilgili yasalarda belirtilen görevleri gereken özen ve çabuklukla yapmak ve yürütmekle sorumludur.  </w:t>
      </w:r>
    </w:p>
    <w:p w:rsidR="00C702D4" w:rsidRPr="00553407" w:rsidRDefault="00C702D4">
      <w:pPr>
        <w:rPr>
          <w:rFonts w:ascii="Times New Roman" w:hAnsi="Times New Roman" w:cs="Times New Roman"/>
          <w:sz w:val="24"/>
          <w:szCs w:val="24"/>
        </w:rPr>
      </w:pP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DÖRDÜNCÜ BÖLÜM</w:t>
      </w: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İşbirliği ve Koordinasyon Müdürlük Birimleri Arasında İşbirliği</w:t>
      </w:r>
    </w:p>
    <w:p w:rsidR="00061333"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9- (1)</w:t>
      </w:r>
      <w:r w:rsidRPr="00553407">
        <w:rPr>
          <w:rFonts w:ascii="Times New Roman" w:hAnsi="Times New Roman" w:cs="Times New Roman"/>
          <w:sz w:val="24"/>
          <w:szCs w:val="24"/>
        </w:rPr>
        <w:t xml:space="preserve"> Müdürlük dahilinde çalışanlar arasındaki işbirliği ve koordinasyon, Müdür tarafından sağlanır.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w:t>
      </w:r>
      <w:r w:rsidR="00061333" w:rsidRPr="00553407">
        <w:rPr>
          <w:rFonts w:ascii="Times New Roman" w:hAnsi="Times New Roman" w:cs="Times New Roman"/>
          <w:b/>
          <w:sz w:val="24"/>
          <w:szCs w:val="24"/>
        </w:rPr>
        <w:t>2</w:t>
      </w:r>
      <w:r w:rsidRPr="00553407">
        <w:rPr>
          <w:rFonts w:ascii="Times New Roman" w:hAnsi="Times New Roman" w:cs="Times New Roman"/>
          <w:b/>
          <w:sz w:val="24"/>
          <w:szCs w:val="24"/>
        </w:rPr>
        <w:t xml:space="preserve">) </w:t>
      </w:r>
      <w:r w:rsidRPr="00553407">
        <w:rPr>
          <w:rFonts w:ascii="Times New Roman" w:hAnsi="Times New Roman" w:cs="Times New Roman"/>
          <w:sz w:val="24"/>
          <w:szCs w:val="24"/>
        </w:rPr>
        <w:t>Müdür,</w:t>
      </w:r>
      <w:r w:rsidR="00061333" w:rsidRPr="00553407">
        <w:rPr>
          <w:rFonts w:ascii="Times New Roman" w:hAnsi="Times New Roman" w:cs="Times New Roman"/>
          <w:sz w:val="24"/>
          <w:szCs w:val="24"/>
        </w:rPr>
        <w:t xml:space="preserve"> birime gelen</w:t>
      </w:r>
      <w:r w:rsidRPr="00553407">
        <w:rPr>
          <w:rFonts w:ascii="Times New Roman" w:hAnsi="Times New Roman" w:cs="Times New Roman"/>
          <w:sz w:val="24"/>
          <w:szCs w:val="24"/>
        </w:rPr>
        <w:t xml:space="preserve"> evrakları gereği için ilgili personele havale eder.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w:t>
      </w:r>
      <w:r w:rsidR="00061333" w:rsidRPr="00553407">
        <w:rPr>
          <w:rFonts w:ascii="Times New Roman" w:hAnsi="Times New Roman" w:cs="Times New Roman"/>
          <w:b/>
          <w:sz w:val="24"/>
          <w:szCs w:val="24"/>
        </w:rPr>
        <w:t>3</w:t>
      </w:r>
      <w:r w:rsidRPr="00553407">
        <w:rPr>
          <w:rFonts w:ascii="Times New Roman" w:hAnsi="Times New Roman" w:cs="Times New Roman"/>
          <w:b/>
          <w:sz w:val="24"/>
          <w:szCs w:val="24"/>
        </w:rPr>
        <w:t xml:space="preserve">) </w:t>
      </w:r>
      <w:r w:rsidRPr="00553407">
        <w:rPr>
          <w:rFonts w:ascii="Times New Roman" w:hAnsi="Times New Roman" w:cs="Times New Roman"/>
          <w:sz w:val="24"/>
          <w:szCs w:val="24"/>
        </w:rPr>
        <w:t xml:space="preserve">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w:t>
      </w:r>
      <w:r w:rsidR="00061333" w:rsidRPr="00553407">
        <w:rPr>
          <w:rFonts w:ascii="Times New Roman" w:hAnsi="Times New Roman" w:cs="Times New Roman"/>
          <w:b/>
          <w:sz w:val="24"/>
          <w:szCs w:val="24"/>
        </w:rPr>
        <w:t>4</w:t>
      </w:r>
      <w:r w:rsidRPr="00553407">
        <w:rPr>
          <w:rFonts w:ascii="Times New Roman" w:hAnsi="Times New Roman" w:cs="Times New Roman"/>
          <w:b/>
          <w:sz w:val="24"/>
          <w:szCs w:val="24"/>
        </w:rPr>
        <w:t xml:space="preserve">) </w:t>
      </w:r>
      <w:r w:rsidRPr="00553407">
        <w:rPr>
          <w:rFonts w:ascii="Times New Roman" w:hAnsi="Times New Roman" w:cs="Times New Roman"/>
          <w:sz w:val="24"/>
          <w:szCs w:val="24"/>
        </w:rPr>
        <w:t xml:space="preserve">Çalışanın ölümü halinde, kendisine verilen yazı, belge ve diğer eşyalar birim amirinin hazırlayacağı bir tutanakla yeni görevliye teslim edilir.  </w:t>
      </w:r>
    </w:p>
    <w:p w:rsidR="00061333" w:rsidRPr="00553407" w:rsidRDefault="00061333">
      <w:pPr>
        <w:rPr>
          <w:rFonts w:ascii="Times New Roman" w:hAnsi="Times New Roman" w:cs="Times New Roman"/>
          <w:sz w:val="24"/>
          <w:szCs w:val="24"/>
        </w:rPr>
      </w:pP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Diğer Müdürlük, Kurum ve Kuruluşlarla Koordinasyon  </w:t>
      </w:r>
    </w:p>
    <w:p w:rsidR="00475F6B" w:rsidRPr="00553407" w:rsidRDefault="00475F6B">
      <w:pPr>
        <w:rPr>
          <w:rFonts w:ascii="Times New Roman" w:hAnsi="Times New Roman" w:cs="Times New Roman"/>
          <w:b/>
          <w:sz w:val="24"/>
          <w:szCs w:val="24"/>
        </w:rPr>
      </w:pPr>
      <w:r w:rsidRPr="00553407">
        <w:rPr>
          <w:rFonts w:ascii="Times New Roman" w:hAnsi="Times New Roman" w:cs="Times New Roman"/>
          <w:b/>
          <w:sz w:val="24"/>
          <w:szCs w:val="24"/>
        </w:rPr>
        <w:t xml:space="preserve">MADDE 10-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(1)</w:t>
      </w:r>
      <w:r w:rsidRPr="00553407">
        <w:rPr>
          <w:rFonts w:ascii="Times New Roman" w:hAnsi="Times New Roman" w:cs="Times New Roman"/>
          <w:sz w:val="24"/>
          <w:szCs w:val="24"/>
        </w:rPr>
        <w:t xml:space="preserve"> Müdürlükler arası yazışmalar Müdürün imzası ile yürütülür.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(2)</w:t>
      </w:r>
      <w:r w:rsidRPr="00553407">
        <w:rPr>
          <w:rFonts w:ascii="Times New Roman" w:hAnsi="Times New Roman" w:cs="Times New Roman"/>
          <w:sz w:val="24"/>
          <w:szCs w:val="24"/>
        </w:rPr>
        <w:t xml:space="preserve"> Müdürlüğün, Belediye dışı özel ve tüzel kişiler, Valilik, Kamu Kurum ve Kuruluşları ve diğer şahıslarla ilgili gerekli görülen yazışmalar; memur, büro sorumlusu, Müdür parafı ile Belediye Başkanının veya yetki verdiği Başkan Yardımcısının imzası ile yürütülür.  </w:t>
      </w:r>
    </w:p>
    <w:p w:rsidR="00C702D4" w:rsidRPr="00553407" w:rsidRDefault="00C702D4">
      <w:pPr>
        <w:rPr>
          <w:rFonts w:ascii="Times New Roman" w:hAnsi="Times New Roman" w:cs="Times New Roman"/>
          <w:sz w:val="24"/>
          <w:szCs w:val="24"/>
        </w:rPr>
      </w:pP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BEŞİNCİ BÖLÜM</w:t>
      </w:r>
    </w:p>
    <w:p w:rsidR="00475F6B" w:rsidRPr="00553407" w:rsidRDefault="00475F6B" w:rsidP="00C702D4">
      <w:pPr>
        <w:jc w:val="center"/>
        <w:rPr>
          <w:rFonts w:ascii="Times New Roman" w:hAnsi="Times New Roman" w:cs="Times New Roman"/>
          <w:b/>
          <w:sz w:val="24"/>
          <w:szCs w:val="24"/>
        </w:rPr>
      </w:pPr>
      <w:r w:rsidRPr="00553407">
        <w:rPr>
          <w:rFonts w:ascii="Times New Roman" w:hAnsi="Times New Roman" w:cs="Times New Roman"/>
          <w:b/>
          <w:sz w:val="24"/>
          <w:szCs w:val="24"/>
        </w:rPr>
        <w:t>Çeşitli ve Son Hükümler Yönetmelikte Hüküm Bulunmayan Haller</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11–</w:t>
      </w:r>
      <w:r w:rsidRPr="00553407">
        <w:rPr>
          <w:rFonts w:ascii="Times New Roman" w:hAnsi="Times New Roman" w:cs="Times New Roman"/>
          <w:sz w:val="24"/>
          <w:szCs w:val="24"/>
        </w:rPr>
        <w:t xml:space="preserve">  İş bu Yönetmelikte hüküm bulunmayan hallerde yürürlükteki ilgili kanun, yönetmelik ve mevzuat hükümlerine uyulur. </w:t>
      </w:r>
    </w:p>
    <w:p w:rsidR="00475F6B" w:rsidRPr="00553407" w:rsidRDefault="00475F6B">
      <w:pPr>
        <w:rPr>
          <w:rFonts w:ascii="Times New Roman" w:hAnsi="Times New Roman" w:cs="Times New Roman"/>
          <w:sz w:val="24"/>
          <w:szCs w:val="24"/>
        </w:rPr>
      </w:pPr>
      <w:r w:rsidRPr="00553407">
        <w:rPr>
          <w:rFonts w:ascii="Times New Roman" w:hAnsi="Times New Roman" w:cs="Times New Roman"/>
          <w:sz w:val="24"/>
          <w:szCs w:val="24"/>
        </w:rPr>
        <w:t xml:space="preserve">Yürürlük </w:t>
      </w:r>
    </w:p>
    <w:p w:rsidR="00475F6B"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lastRenderedPageBreak/>
        <w:t>MADDE 12 –</w:t>
      </w:r>
      <w:r w:rsidRPr="00553407">
        <w:rPr>
          <w:rFonts w:ascii="Times New Roman" w:hAnsi="Times New Roman" w:cs="Times New Roman"/>
          <w:sz w:val="24"/>
          <w:szCs w:val="24"/>
        </w:rPr>
        <w:t xml:space="preserve">  Bu Yönetmelik hükümleri </w:t>
      </w:r>
      <w:r w:rsidR="001A00A3" w:rsidRPr="00553407">
        <w:rPr>
          <w:rFonts w:ascii="Times New Roman" w:hAnsi="Times New Roman" w:cs="Times New Roman"/>
          <w:sz w:val="24"/>
          <w:szCs w:val="24"/>
        </w:rPr>
        <w:t>Altınordu</w:t>
      </w:r>
      <w:r w:rsidRPr="00553407">
        <w:rPr>
          <w:rFonts w:ascii="Times New Roman" w:hAnsi="Times New Roman" w:cs="Times New Roman"/>
          <w:sz w:val="24"/>
          <w:szCs w:val="24"/>
        </w:rPr>
        <w:t xml:space="preserve"> Belediye Meclisinin kabulü tarihinde yürürlüğe girer. Yürütme </w:t>
      </w:r>
    </w:p>
    <w:p w:rsidR="00563EC5" w:rsidRPr="00553407" w:rsidRDefault="00475F6B">
      <w:pPr>
        <w:rPr>
          <w:rFonts w:ascii="Times New Roman" w:hAnsi="Times New Roman" w:cs="Times New Roman"/>
          <w:sz w:val="24"/>
          <w:szCs w:val="24"/>
        </w:rPr>
      </w:pPr>
      <w:r w:rsidRPr="00553407">
        <w:rPr>
          <w:rFonts w:ascii="Times New Roman" w:hAnsi="Times New Roman" w:cs="Times New Roman"/>
          <w:b/>
          <w:sz w:val="24"/>
          <w:szCs w:val="24"/>
        </w:rPr>
        <w:t>MADDE 13 –</w:t>
      </w:r>
      <w:r w:rsidRPr="00553407">
        <w:rPr>
          <w:rFonts w:ascii="Times New Roman" w:hAnsi="Times New Roman" w:cs="Times New Roman"/>
          <w:sz w:val="24"/>
          <w:szCs w:val="24"/>
        </w:rPr>
        <w:t xml:space="preserve">  Bu Yönetmelik hükümlerini </w:t>
      </w:r>
      <w:r w:rsidR="001A00A3" w:rsidRPr="00553407">
        <w:rPr>
          <w:rFonts w:ascii="Times New Roman" w:hAnsi="Times New Roman" w:cs="Times New Roman"/>
          <w:sz w:val="24"/>
          <w:szCs w:val="24"/>
        </w:rPr>
        <w:t>Altınordu</w:t>
      </w:r>
      <w:r w:rsidRPr="00553407">
        <w:rPr>
          <w:rFonts w:ascii="Times New Roman" w:hAnsi="Times New Roman" w:cs="Times New Roman"/>
          <w:sz w:val="24"/>
          <w:szCs w:val="24"/>
        </w:rPr>
        <w:t xml:space="preserve"> Belediye Başkanı yürütür.</w:t>
      </w:r>
    </w:p>
    <w:sectPr w:rsidR="00563EC5" w:rsidRPr="00553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FF"/>
    <w:rsid w:val="00061333"/>
    <w:rsid w:val="000A2F94"/>
    <w:rsid w:val="001A00A3"/>
    <w:rsid w:val="001E45A0"/>
    <w:rsid w:val="00475F6B"/>
    <w:rsid w:val="00553407"/>
    <w:rsid w:val="00563EC5"/>
    <w:rsid w:val="00621337"/>
    <w:rsid w:val="00C702D4"/>
    <w:rsid w:val="00EF0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A2B95-442B-4409-A7A6-236B0989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34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3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Dilmen</dc:creator>
  <cp:keywords/>
  <dc:description/>
  <cp:lastModifiedBy>Betul Demirel</cp:lastModifiedBy>
  <cp:revision>2</cp:revision>
  <cp:lastPrinted>2024-07-02T11:03:00Z</cp:lastPrinted>
  <dcterms:created xsi:type="dcterms:W3CDTF">2024-07-02T11:04:00Z</dcterms:created>
  <dcterms:modified xsi:type="dcterms:W3CDTF">2024-07-02T11:04:00Z</dcterms:modified>
</cp:coreProperties>
</file>