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5" w:type="dxa"/>
        <w:tblInd w:w="-89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FFFFFF" w:themeFill="background1"/>
        <w:tblCellMar>
          <w:left w:w="70" w:type="dxa"/>
          <w:right w:w="70" w:type="dxa"/>
        </w:tblCellMar>
        <w:tblLook w:val="0000" w:firstRow="0" w:lastRow="0" w:firstColumn="0" w:lastColumn="0" w:noHBand="0" w:noVBand="0"/>
      </w:tblPr>
      <w:tblGrid>
        <w:gridCol w:w="10455"/>
      </w:tblGrid>
      <w:tr w:rsidR="00611C3A" w:rsidTr="005C2C82">
        <w:trPr>
          <w:trHeight w:val="12909"/>
        </w:trPr>
        <w:tc>
          <w:tcPr>
            <w:tcW w:w="10455" w:type="dxa"/>
            <w:tcBorders>
              <w:top w:val="nil"/>
              <w:left w:val="nil"/>
              <w:bottom w:val="nil"/>
              <w:right w:val="nil"/>
            </w:tcBorders>
            <w:shd w:val="clear" w:color="auto" w:fill="FFFFFF" w:themeFill="background1"/>
          </w:tcPr>
          <w:p w:rsidR="00611C3A" w:rsidRDefault="00611C3A" w:rsidP="005C2C82">
            <w:pPr>
              <w:jc w:val="center"/>
              <w:rPr>
                <w:rFonts w:ascii="Calibri" w:eastAsia="Times New Roman" w:hAnsi="Calibri" w:cs="Times New Roman"/>
                <w:color w:val="000000"/>
                <w:lang w:eastAsia="tr-TR"/>
              </w:rPr>
            </w:pPr>
          </w:p>
          <w:p w:rsidR="00611C3A" w:rsidRDefault="00611C3A" w:rsidP="005C2C82">
            <w:pPr>
              <w:tabs>
                <w:tab w:val="left" w:pos="1365"/>
              </w:tabs>
              <w:rPr>
                <w:rFonts w:ascii="Calibri" w:eastAsia="Times New Roman" w:hAnsi="Calibri" w:cs="Times New Roman"/>
                <w:color w:val="000000"/>
                <w:lang w:eastAsia="tr-TR"/>
              </w:rPr>
            </w:pPr>
            <w:r>
              <w:rPr>
                <w:rFonts w:ascii="Calibri" w:eastAsia="Times New Roman" w:hAnsi="Calibri" w:cs="Times New Roman"/>
                <w:color w:val="000000"/>
                <w:lang w:eastAsia="tr-TR"/>
              </w:rPr>
              <w:tab/>
            </w:r>
          </w:p>
          <w:p w:rsidR="00611C3A" w:rsidRDefault="00611C3A" w:rsidP="005C2C82">
            <w:pPr>
              <w:jc w:val="center"/>
              <w:rPr>
                <w:rFonts w:ascii="Calibri" w:eastAsia="Times New Roman" w:hAnsi="Calibri" w:cs="Times New Roman"/>
                <w:color w:val="000000"/>
                <w:lang w:eastAsia="tr-TR"/>
              </w:rPr>
            </w:pPr>
          </w:p>
          <w:p w:rsidR="00611C3A" w:rsidRDefault="00611C3A" w:rsidP="005C2C82">
            <w:pPr>
              <w:jc w:val="center"/>
              <w:rPr>
                <w:rFonts w:ascii="Calibri" w:eastAsia="Times New Roman" w:hAnsi="Calibri" w:cs="Times New Roman"/>
                <w:color w:val="000000"/>
                <w:lang w:eastAsia="tr-TR"/>
              </w:rPr>
            </w:pPr>
          </w:p>
          <w:p w:rsidR="00611C3A" w:rsidRDefault="00611C3A" w:rsidP="005C2C82">
            <w:pPr>
              <w:jc w:val="center"/>
              <w:rPr>
                <w:rFonts w:ascii="Calibri" w:eastAsia="Times New Roman" w:hAnsi="Calibri" w:cs="Times New Roman"/>
                <w:color w:val="000000"/>
                <w:lang w:eastAsia="tr-TR"/>
              </w:rPr>
            </w:pPr>
          </w:p>
          <w:p w:rsidR="00611C3A" w:rsidRPr="008360B4" w:rsidRDefault="00611C3A" w:rsidP="005C2C82">
            <w:pPr>
              <w:jc w:val="center"/>
              <w:rPr>
                <w:rFonts w:ascii="Calibri" w:eastAsia="Times New Roman" w:hAnsi="Calibri" w:cs="Times New Roman"/>
                <w:color w:val="000000"/>
                <w:lang w:eastAsia="tr-TR"/>
              </w:rPr>
            </w:pPr>
            <w:r w:rsidRPr="008360B4">
              <w:rPr>
                <w:rFonts w:ascii="Calibri" w:eastAsia="Times New Roman" w:hAnsi="Calibri" w:cs="Times New Roman"/>
                <w:color w:val="000000"/>
                <w:lang w:eastAsia="tr-TR"/>
              </w:rPr>
              <w:t> </w:t>
            </w:r>
          </w:p>
          <w:p w:rsidR="00611C3A" w:rsidRDefault="00611C3A" w:rsidP="005C2C82">
            <w:pPr>
              <w:pStyle w:val="Default"/>
              <w:jc w:val="center"/>
              <w:rPr>
                <w:b/>
                <w:bCs/>
                <w:highlight w:val="yellow"/>
              </w:rPr>
            </w:pPr>
            <w:r w:rsidRPr="00930DA6">
              <w:rPr>
                <w:rFonts w:ascii="Calibri" w:eastAsia="Calibri" w:hAnsi="Calibri" w:cs="Calibri"/>
                <w:noProof/>
                <w:sz w:val="22"/>
                <w:szCs w:val="22"/>
                <w:lang w:eastAsia="tr-TR"/>
              </w:rPr>
              <w:drawing>
                <wp:inline distT="0" distB="0" distL="0" distR="0" wp14:anchorId="331AF388" wp14:editId="2BFD7C07">
                  <wp:extent cx="3477260" cy="3505200"/>
                  <wp:effectExtent l="0" t="0" r="8890" b="0"/>
                  <wp:docPr id="1350" name="Picture 1374"/>
                  <wp:cNvGraphicFramePr/>
                  <a:graphic xmlns:a="http://schemas.openxmlformats.org/drawingml/2006/main">
                    <a:graphicData uri="http://schemas.openxmlformats.org/drawingml/2006/picture">
                      <pic:pic xmlns:pic="http://schemas.openxmlformats.org/drawingml/2006/picture">
                        <pic:nvPicPr>
                          <pic:cNvPr id="1374" name="Picture 1374"/>
                          <pic:cNvPicPr/>
                        </pic:nvPicPr>
                        <pic:blipFill>
                          <a:blip r:embed="rId5"/>
                          <a:stretch>
                            <a:fillRect/>
                          </a:stretch>
                        </pic:blipFill>
                        <pic:spPr>
                          <a:xfrm>
                            <a:off x="0" y="0"/>
                            <a:ext cx="3477768" cy="3505712"/>
                          </a:xfrm>
                          <a:prstGeom prst="rect">
                            <a:avLst/>
                          </a:prstGeom>
                        </pic:spPr>
                      </pic:pic>
                    </a:graphicData>
                  </a:graphic>
                </wp:inline>
              </w:drawing>
            </w:r>
          </w:p>
          <w:p w:rsidR="00611C3A" w:rsidRDefault="00611C3A" w:rsidP="005C2C82">
            <w:pPr>
              <w:pStyle w:val="Default"/>
              <w:jc w:val="center"/>
              <w:rPr>
                <w:b/>
                <w:bCs/>
                <w:highlight w:val="yellow"/>
              </w:rPr>
            </w:pPr>
          </w:p>
          <w:p w:rsidR="00611C3A" w:rsidRPr="00905042" w:rsidRDefault="00611C3A" w:rsidP="005C2C82">
            <w:pPr>
              <w:pStyle w:val="Default"/>
              <w:ind w:left="885"/>
              <w:rPr>
                <w:b/>
                <w:bCs/>
                <w:sz w:val="28"/>
                <w:szCs w:val="28"/>
                <w:highlight w:val="yellow"/>
              </w:rPr>
            </w:pPr>
          </w:p>
          <w:p w:rsidR="00611C3A" w:rsidRDefault="00611C3A" w:rsidP="005C2C82">
            <w:pPr>
              <w:pStyle w:val="Default"/>
              <w:jc w:val="center"/>
              <w:rPr>
                <w:b/>
                <w:bCs/>
                <w:sz w:val="28"/>
                <w:szCs w:val="28"/>
              </w:rPr>
            </w:pPr>
            <w:r>
              <w:rPr>
                <w:b/>
                <w:bCs/>
                <w:sz w:val="28"/>
                <w:szCs w:val="28"/>
              </w:rPr>
              <w:t>T.C.</w:t>
            </w:r>
          </w:p>
          <w:p w:rsidR="00611C3A" w:rsidRPr="00905042" w:rsidRDefault="00611C3A" w:rsidP="005C2C82">
            <w:pPr>
              <w:pStyle w:val="Default"/>
              <w:jc w:val="center"/>
              <w:rPr>
                <w:b/>
                <w:bCs/>
                <w:sz w:val="28"/>
                <w:szCs w:val="28"/>
              </w:rPr>
            </w:pPr>
            <w:r w:rsidRPr="00905042">
              <w:rPr>
                <w:b/>
                <w:bCs/>
                <w:sz w:val="28"/>
                <w:szCs w:val="28"/>
              </w:rPr>
              <w:t>ALTINORDU BELEDİYE BAŞKANLIĞI</w:t>
            </w:r>
          </w:p>
          <w:p w:rsidR="00611C3A" w:rsidRPr="00905042" w:rsidRDefault="00611C3A" w:rsidP="005C2C82">
            <w:pPr>
              <w:pStyle w:val="Default"/>
              <w:ind w:left="885"/>
              <w:rPr>
                <w:b/>
                <w:bCs/>
                <w:sz w:val="28"/>
                <w:szCs w:val="28"/>
              </w:rPr>
            </w:pPr>
          </w:p>
          <w:p w:rsidR="00611C3A" w:rsidRPr="00905042" w:rsidRDefault="00611C3A" w:rsidP="005C2C82">
            <w:pPr>
              <w:pStyle w:val="Default"/>
              <w:jc w:val="center"/>
              <w:rPr>
                <w:b/>
                <w:bCs/>
                <w:sz w:val="28"/>
                <w:szCs w:val="28"/>
              </w:rPr>
            </w:pPr>
            <w:r w:rsidRPr="00905042">
              <w:rPr>
                <w:b/>
                <w:bCs/>
                <w:sz w:val="28"/>
                <w:szCs w:val="28"/>
              </w:rPr>
              <w:t xml:space="preserve">İKLİM DEĞİŞİKLİĞİ VE SIFIR ATIK </w:t>
            </w:r>
          </w:p>
          <w:p w:rsidR="00611C3A" w:rsidRPr="00905042" w:rsidRDefault="00611C3A" w:rsidP="005C2C82">
            <w:pPr>
              <w:pStyle w:val="Default"/>
              <w:jc w:val="center"/>
              <w:rPr>
                <w:b/>
                <w:bCs/>
                <w:sz w:val="28"/>
                <w:szCs w:val="28"/>
              </w:rPr>
            </w:pPr>
            <w:r w:rsidRPr="00905042">
              <w:rPr>
                <w:b/>
                <w:bCs/>
                <w:sz w:val="28"/>
                <w:szCs w:val="28"/>
              </w:rPr>
              <w:t>MÜDÜRLÜĞÜ</w:t>
            </w:r>
          </w:p>
          <w:p w:rsidR="00611C3A" w:rsidRPr="00905042" w:rsidRDefault="00611C3A" w:rsidP="005C2C82">
            <w:pPr>
              <w:pStyle w:val="Default"/>
              <w:jc w:val="center"/>
              <w:rPr>
                <w:b/>
                <w:bCs/>
                <w:sz w:val="28"/>
                <w:szCs w:val="28"/>
              </w:rPr>
            </w:pPr>
          </w:p>
          <w:p w:rsidR="00611C3A" w:rsidRPr="00905042" w:rsidRDefault="00611C3A" w:rsidP="005C2C82">
            <w:pPr>
              <w:pStyle w:val="Default"/>
              <w:jc w:val="center"/>
              <w:rPr>
                <w:b/>
                <w:bCs/>
                <w:sz w:val="28"/>
                <w:szCs w:val="28"/>
              </w:rPr>
            </w:pPr>
            <w:r w:rsidRPr="00905042">
              <w:rPr>
                <w:b/>
                <w:bCs/>
                <w:sz w:val="28"/>
                <w:szCs w:val="28"/>
              </w:rPr>
              <w:t>GÖREV VE ÇALIŞMA</w:t>
            </w:r>
            <w:r>
              <w:rPr>
                <w:b/>
                <w:bCs/>
                <w:sz w:val="28"/>
                <w:szCs w:val="28"/>
              </w:rPr>
              <w:t xml:space="preserve"> ESASLARI</w:t>
            </w:r>
          </w:p>
          <w:p w:rsidR="00611C3A" w:rsidRPr="00905042" w:rsidRDefault="00611C3A" w:rsidP="005C2C82">
            <w:pPr>
              <w:pStyle w:val="Default"/>
              <w:jc w:val="center"/>
              <w:rPr>
                <w:b/>
                <w:bCs/>
                <w:sz w:val="28"/>
                <w:szCs w:val="28"/>
              </w:rPr>
            </w:pPr>
            <w:r w:rsidRPr="00905042">
              <w:rPr>
                <w:b/>
                <w:bCs/>
                <w:sz w:val="28"/>
                <w:szCs w:val="28"/>
              </w:rPr>
              <w:t>YÖNETMELİĞİ</w:t>
            </w:r>
          </w:p>
          <w:p w:rsidR="00611C3A" w:rsidRDefault="00611C3A" w:rsidP="005C2C82">
            <w:pPr>
              <w:ind w:left="885"/>
              <w:rPr>
                <w:rFonts w:ascii="Calibri" w:eastAsia="Times New Roman" w:hAnsi="Calibri" w:cs="Times New Roman"/>
                <w:color w:val="000000"/>
                <w:lang w:eastAsia="tr-TR"/>
              </w:rPr>
            </w:pPr>
            <w:r w:rsidRPr="00905042">
              <w:rPr>
                <w:b/>
                <w:bCs/>
                <w:sz w:val="28"/>
                <w:szCs w:val="28"/>
              </w:rPr>
              <w:br w:type="page"/>
            </w:r>
          </w:p>
        </w:tc>
      </w:tr>
    </w:tbl>
    <w:p w:rsidR="00611C3A" w:rsidRDefault="00611C3A" w:rsidP="0032120C">
      <w:pPr>
        <w:spacing w:after="0"/>
        <w:jc w:val="center"/>
        <w:rPr>
          <w:rFonts w:ascii="Times New Roman" w:hAnsi="Times New Roman" w:cs="Times New Roman"/>
          <w:b/>
          <w:sz w:val="24"/>
          <w:szCs w:val="24"/>
        </w:rPr>
      </w:pPr>
    </w:p>
    <w:p w:rsidR="00611C3A" w:rsidRDefault="00611C3A">
      <w:pPr>
        <w:rPr>
          <w:rFonts w:ascii="Times New Roman" w:hAnsi="Times New Roman" w:cs="Times New Roman"/>
          <w:b/>
          <w:sz w:val="24"/>
          <w:szCs w:val="24"/>
        </w:rPr>
      </w:pPr>
      <w:r>
        <w:rPr>
          <w:rFonts w:ascii="Times New Roman" w:hAnsi="Times New Roman" w:cs="Times New Roman"/>
          <w:b/>
          <w:sz w:val="24"/>
          <w:szCs w:val="24"/>
        </w:rPr>
        <w:br w:type="page"/>
      </w:r>
    </w:p>
    <w:p w:rsidR="00F43749" w:rsidRPr="0032120C" w:rsidRDefault="00F43749" w:rsidP="0032120C">
      <w:pPr>
        <w:spacing w:after="0"/>
        <w:jc w:val="center"/>
        <w:rPr>
          <w:rFonts w:ascii="Times New Roman" w:hAnsi="Times New Roman" w:cs="Times New Roman"/>
          <w:b/>
          <w:sz w:val="24"/>
          <w:szCs w:val="24"/>
        </w:rPr>
      </w:pPr>
      <w:r w:rsidRPr="0032120C">
        <w:rPr>
          <w:rFonts w:ascii="Times New Roman" w:hAnsi="Times New Roman" w:cs="Times New Roman"/>
          <w:b/>
          <w:sz w:val="24"/>
          <w:szCs w:val="24"/>
        </w:rPr>
        <w:lastRenderedPageBreak/>
        <w:t>T.C.</w:t>
      </w:r>
    </w:p>
    <w:p w:rsidR="00F43749" w:rsidRPr="0032120C" w:rsidRDefault="00CF7BAF" w:rsidP="0032120C">
      <w:pPr>
        <w:spacing w:after="0"/>
        <w:jc w:val="center"/>
        <w:rPr>
          <w:rFonts w:ascii="Times New Roman" w:hAnsi="Times New Roman" w:cs="Times New Roman"/>
          <w:b/>
          <w:sz w:val="24"/>
          <w:szCs w:val="24"/>
        </w:rPr>
      </w:pPr>
      <w:r w:rsidRPr="0032120C">
        <w:rPr>
          <w:rFonts w:ascii="Times New Roman" w:hAnsi="Times New Roman" w:cs="Times New Roman"/>
          <w:b/>
          <w:sz w:val="24"/>
          <w:szCs w:val="24"/>
        </w:rPr>
        <w:t>ALTINORDU</w:t>
      </w:r>
      <w:r w:rsidR="00611C3A">
        <w:rPr>
          <w:rFonts w:ascii="Times New Roman" w:hAnsi="Times New Roman" w:cs="Times New Roman"/>
          <w:b/>
          <w:sz w:val="24"/>
          <w:szCs w:val="24"/>
        </w:rPr>
        <w:t xml:space="preserve"> BELEDİYE BAŞKANLIĞI</w:t>
      </w:r>
    </w:p>
    <w:p w:rsidR="00F43749" w:rsidRPr="0032120C" w:rsidRDefault="00F43749" w:rsidP="0032120C">
      <w:pPr>
        <w:spacing w:after="0"/>
        <w:jc w:val="center"/>
        <w:rPr>
          <w:rFonts w:ascii="Times New Roman" w:hAnsi="Times New Roman" w:cs="Times New Roman"/>
          <w:b/>
          <w:sz w:val="24"/>
          <w:szCs w:val="24"/>
        </w:rPr>
      </w:pPr>
      <w:r w:rsidRPr="0032120C">
        <w:rPr>
          <w:rFonts w:ascii="Times New Roman" w:hAnsi="Times New Roman" w:cs="Times New Roman"/>
          <w:b/>
          <w:sz w:val="24"/>
          <w:szCs w:val="24"/>
        </w:rPr>
        <w:t>İKLİM DEĞİŞİKLİĞİ ve SIFIR ATIK MÜDÜRLÜĞÜ</w:t>
      </w:r>
    </w:p>
    <w:p w:rsidR="00F43749" w:rsidRPr="0032120C" w:rsidRDefault="00F43749" w:rsidP="0032120C">
      <w:pPr>
        <w:spacing w:after="0"/>
        <w:jc w:val="center"/>
        <w:rPr>
          <w:rFonts w:ascii="Times New Roman" w:hAnsi="Times New Roman" w:cs="Times New Roman"/>
          <w:b/>
          <w:sz w:val="24"/>
          <w:szCs w:val="24"/>
        </w:rPr>
      </w:pPr>
      <w:r w:rsidRPr="0032120C">
        <w:rPr>
          <w:rFonts w:ascii="Times New Roman" w:hAnsi="Times New Roman" w:cs="Times New Roman"/>
          <w:b/>
          <w:sz w:val="24"/>
          <w:szCs w:val="24"/>
        </w:rPr>
        <w:t>GÖREV ve ÇALIŞMA ESASLARI YÖNETMELİĞİ</w:t>
      </w:r>
    </w:p>
    <w:p w:rsidR="0032120C" w:rsidRPr="0032120C" w:rsidRDefault="0032120C" w:rsidP="0032120C">
      <w:pPr>
        <w:spacing w:after="0"/>
        <w:jc w:val="center"/>
        <w:rPr>
          <w:rFonts w:ascii="Times New Roman" w:hAnsi="Times New Roman" w:cs="Times New Roman"/>
          <w:b/>
          <w:sz w:val="24"/>
          <w:szCs w:val="24"/>
        </w:rPr>
      </w:pPr>
    </w:p>
    <w:p w:rsidR="00F43749" w:rsidRPr="0032120C" w:rsidRDefault="00F43749" w:rsidP="0032120C">
      <w:pPr>
        <w:spacing w:after="0"/>
        <w:jc w:val="center"/>
        <w:rPr>
          <w:rFonts w:ascii="Times New Roman" w:hAnsi="Times New Roman" w:cs="Times New Roman"/>
          <w:b/>
          <w:sz w:val="24"/>
          <w:szCs w:val="24"/>
        </w:rPr>
      </w:pPr>
      <w:r w:rsidRPr="0032120C">
        <w:rPr>
          <w:rFonts w:ascii="Times New Roman" w:hAnsi="Times New Roman" w:cs="Times New Roman"/>
          <w:b/>
          <w:sz w:val="24"/>
          <w:szCs w:val="24"/>
        </w:rPr>
        <w:t>BİRİNCİ BÖLÜM</w:t>
      </w:r>
    </w:p>
    <w:p w:rsidR="00F43749" w:rsidRPr="0032120C" w:rsidRDefault="00F43749" w:rsidP="0032120C">
      <w:pPr>
        <w:spacing w:after="0"/>
        <w:jc w:val="center"/>
        <w:rPr>
          <w:rFonts w:ascii="Times New Roman" w:hAnsi="Times New Roman" w:cs="Times New Roman"/>
          <w:b/>
          <w:sz w:val="24"/>
          <w:szCs w:val="24"/>
        </w:rPr>
      </w:pPr>
      <w:r w:rsidRPr="0032120C">
        <w:rPr>
          <w:rFonts w:ascii="Times New Roman" w:hAnsi="Times New Roman" w:cs="Times New Roman"/>
          <w:b/>
          <w:sz w:val="24"/>
          <w:szCs w:val="24"/>
        </w:rPr>
        <w:t>Amaç, Kapsam, Dayanak ve Tanımlar</w:t>
      </w:r>
    </w:p>
    <w:p w:rsidR="00F43749" w:rsidRPr="0032120C" w:rsidRDefault="00F43749" w:rsidP="00B2593F">
      <w:pPr>
        <w:spacing w:after="0" w:line="276" w:lineRule="auto"/>
        <w:jc w:val="both"/>
        <w:rPr>
          <w:rFonts w:ascii="Times New Roman" w:hAnsi="Times New Roman" w:cs="Times New Roman"/>
          <w:b/>
          <w:sz w:val="24"/>
          <w:szCs w:val="24"/>
        </w:rPr>
      </w:pPr>
      <w:r w:rsidRPr="0032120C">
        <w:rPr>
          <w:rFonts w:ascii="Times New Roman" w:hAnsi="Times New Roman" w:cs="Times New Roman"/>
          <w:b/>
          <w:sz w:val="24"/>
          <w:szCs w:val="24"/>
        </w:rPr>
        <w:t>Amaç</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b/>
          <w:sz w:val="24"/>
          <w:szCs w:val="24"/>
        </w:rPr>
        <w:t xml:space="preserve">Madde 1 – </w:t>
      </w:r>
      <w:r w:rsidRPr="0032120C">
        <w:rPr>
          <w:rFonts w:ascii="Times New Roman" w:hAnsi="Times New Roman" w:cs="Times New Roman"/>
          <w:sz w:val="24"/>
          <w:szCs w:val="24"/>
        </w:rPr>
        <w:t xml:space="preserve">Bu yönetmeliğin amacı; </w:t>
      </w:r>
      <w:r w:rsidR="00CF7BAF" w:rsidRPr="0032120C">
        <w:rPr>
          <w:rFonts w:ascii="Times New Roman" w:hAnsi="Times New Roman" w:cs="Times New Roman"/>
          <w:sz w:val="24"/>
          <w:szCs w:val="24"/>
        </w:rPr>
        <w:t>Ordu</w:t>
      </w:r>
      <w:r w:rsidRPr="0032120C">
        <w:rPr>
          <w:rFonts w:ascii="Times New Roman" w:hAnsi="Times New Roman" w:cs="Times New Roman"/>
          <w:sz w:val="24"/>
          <w:szCs w:val="24"/>
        </w:rPr>
        <w:t xml:space="preserve"> İli </w:t>
      </w:r>
      <w:r w:rsidR="00CF7BAF" w:rsidRPr="0032120C">
        <w:rPr>
          <w:rFonts w:ascii="Times New Roman" w:hAnsi="Times New Roman" w:cs="Times New Roman"/>
          <w:sz w:val="24"/>
          <w:szCs w:val="24"/>
        </w:rPr>
        <w:t>Altınordu</w:t>
      </w:r>
      <w:r w:rsidRPr="0032120C">
        <w:rPr>
          <w:rFonts w:ascii="Times New Roman" w:hAnsi="Times New Roman" w:cs="Times New Roman"/>
          <w:sz w:val="24"/>
          <w:szCs w:val="24"/>
        </w:rPr>
        <w:t xml:space="preserve"> İlçe Belediyesi İklim Değişikliği ve Sıfır Atık Müdürlüğü’nün idari yapısını, hukukî statüsünü, görev, yetki, çalışma usul ve esaslarını belirleyerek, hizmetlerin daha etkin ve verimli bir şekilde yürütülmesini sağlamaktır.</w:t>
      </w:r>
    </w:p>
    <w:p w:rsidR="00F43749" w:rsidRPr="0032120C" w:rsidRDefault="00F43749" w:rsidP="00B2593F">
      <w:pPr>
        <w:spacing w:after="0" w:line="276" w:lineRule="auto"/>
        <w:jc w:val="both"/>
        <w:rPr>
          <w:rFonts w:ascii="Times New Roman" w:hAnsi="Times New Roman" w:cs="Times New Roman"/>
          <w:b/>
          <w:sz w:val="24"/>
          <w:szCs w:val="24"/>
        </w:rPr>
      </w:pPr>
      <w:r w:rsidRPr="0032120C">
        <w:rPr>
          <w:rFonts w:ascii="Times New Roman" w:hAnsi="Times New Roman" w:cs="Times New Roman"/>
          <w:b/>
          <w:sz w:val="24"/>
          <w:szCs w:val="24"/>
        </w:rPr>
        <w:t>Kapsam</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b/>
          <w:sz w:val="24"/>
          <w:szCs w:val="24"/>
        </w:rPr>
        <w:t>Madde 2 –</w:t>
      </w:r>
      <w:r w:rsidRPr="0032120C">
        <w:rPr>
          <w:rFonts w:ascii="Times New Roman" w:hAnsi="Times New Roman" w:cs="Times New Roman"/>
          <w:sz w:val="24"/>
          <w:szCs w:val="24"/>
        </w:rPr>
        <w:t xml:space="preserve"> Bu yönetmelik, İklim Değişikliği ve Sıfır Atık Müdürlüğü’nün kuruluş, teşkilat yapısı, görev alanındaki yetki ve sorumlulukları ile çalışma usul ve esaslarını kapsar.</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Görev Kapsamı (Yasal Dayanakları):</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a) 5393 Sayılı Belediye Kanunu ve ilgili Yönetmeliği,</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b) 2872 Çevre Kanunu</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c) 5326 Sayılı Kabahatler Kanunu</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d) 657 Sayılı Devlet Memurları Kanunu</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e) 5018 Sayılı Kamu Mali Yönetim ve Kontrol Kanunu</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f) 3194 Sayılı İmar Kanunu</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g) 4708 Sayılı Yapı Denetim Kanunu</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ğ) 4734 Sayılı Kamu İhale Kanunu ve Tebliğler</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h) 4735 Sayılı Kamu İhale Sözleşmeleri Kanunu</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ı) 5179 Sayılı Gıda Kanunu</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i) 5627 Sayılı Enerji Verimliliği Kanunu</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j) 5346 Sayılı Yenilenebilir Enerji Kaynaklarının Elektrik Enerjisi Üretimi Amaçlı Kullanımına İlişkin Kanun</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k) 6306 Sayılı Afet Riski Altındaki Alanların Dönüştürülmesi Hakkında Kanun</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l) 6698 Sayılı Kişisel Verilerin Korunması Kanunu</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m) 31509 Sayılı Çevre Denetimi Yönetmeliği</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n) 30426 Sayılı İstanbul İmar Yönetmeliği</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o) 31523 Sayılı Ambalaj Atıklarının Kontrolü Yönetmeliği</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ö) 27601 Sayılı Çevresel Gürültünün Değerlendirilmesi ve Yönetimi Yönetmeliği</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p) 31712 Çevresel Gürültünün Değerlendirilmesi ve Yönetimi Yönetmeliğinde Değişiklik Yapılmasına Dair Yönetmelik</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r) 29378 Sayılı Bitkisel Atık Yağların Kontrolü Yönetmeliği</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s) 25569 Sayılı Atık Pil ve Akümülatörlerin Kontrolü Yönetmeliği</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ş) 30985 Sayılı Atık Yağların Yönetimi Yönetmeliği</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t) 26357 Sayılı Ömrünü Tamamlamış Lastiklerin Kontrolü Yönetmeliği</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u) 27533 Sayılı Atıkların Düzenli Depolanmasına Dair Yönetmelik</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ü) 27721 Sayılı Atıkların Yakılmasına İlişkin Yönetmelik</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aa</w:t>
      </w:r>
      <w:proofErr w:type="spellEnd"/>
      <w:r w:rsidRPr="0032120C">
        <w:rPr>
          <w:rFonts w:ascii="Times New Roman" w:hAnsi="Times New Roman" w:cs="Times New Roman"/>
          <w:sz w:val="24"/>
          <w:szCs w:val="24"/>
        </w:rPr>
        <w:t xml:space="preserve">) 26047 Sayılı Kentsel </w:t>
      </w:r>
      <w:proofErr w:type="spellStart"/>
      <w:r w:rsidRPr="0032120C">
        <w:rPr>
          <w:rFonts w:ascii="Times New Roman" w:hAnsi="Times New Roman" w:cs="Times New Roman"/>
          <w:sz w:val="24"/>
          <w:szCs w:val="24"/>
        </w:rPr>
        <w:t>Atıksu</w:t>
      </w:r>
      <w:proofErr w:type="spellEnd"/>
      <w:r w:rsidRPr="0032120C">
        <w:rPr>
          <w:rFonts w:ascii="Times New Roman" w:hAnsi="Times New Roman" w:cs="Times New Roman"/>
          <w:sz w:val="24"/>
          <w:szCs w:val="24"/>
        </w:rPr>
        <w:t xml:space="preserve"> Arıtımı Yönetmeliği</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bb</w:t>
      </w:r>
      <w:proofErr w:type="spellEnd"/>
      <w:r w:rsidRPr="0032120C">
        <w:rPr>
          <w:rFonts w:ascii="Times New Roman" w:hAnsi="Times New Roman" w:cs="Times New Roman"/>
          <w:sz w:val="24"/>
          <w:szCs w:val="24"/>
        </w:rPr>
        <w:t>) 28300 Sayılı Atık Elektrikli ve Elektronik Eşyaların Kontrolü Yönetmeliği</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cc) 29314 Sayılı Atık Yönetimi Yönetmeliği</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lastRenderedPageBreak/>
        <w:t>dd</w:t>
      </w:r>
      <w:proofErr w:type="spellEnd"/>
      <w:r w:rsidRPr="0032120C">
        <w:rPr>
          <w:rFonts w:ascii="Times New Roman" w:hAnsi="Times New Roman" w:cs="Times New Roman"/>
          <w:sz w:val="24"/>
          <w:szCs w:val="24"/>
        </w:rPr>
        <w:t>) 30829 Sayılı Sıfır Atık Yönetmeliği</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ee</w:t>
      </w:r>
      <w:proofErr w:type="spellEnd"/>
      <w:r w:rsidRPr="0032120C">
        <w:rPr>
          <w:rFonts w:ascii="Times New Roman" w:hAnsi="Times New Roman" w:cs="Times New Roman"/>
          <w:sz w:val="24"/>
          <w:szCs w:val="24"/>
        </w:rPr>
        <w:t>) 24130 Sayılı Baz İstasyonlarının Kuruluşu Yönetmeliği</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ff</w:t>
      </w:r>
      <w:proofErr w:type="spellEnd"/>
      <w:r w:rsidRPr="0032120C">
        <w:rPr>
          <w:rFonts w:ascii="Times New Roman" w:hAnsi="Times New Roman" w:cs="Times New Roman"/>
          <w:sz w:val="24"/>
          <w:szCs w:val="24"/>
        </w:rPr>
        <w:t>) 30394 Sayılı Elektronik Haberleşme Cihazları Güvenlik Sertifikası Yönetmeliği</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gg</w:t>
      </w:r>
      <w:proofErr w:type="spellEnd"/>
      <w:r w:rsidRPr="0032120C">
        <w:rPr>
          <w:rFonts w:ascii="Times New Roman" w:hAnsi="Times New Roman" w:cs="Times New Roman"/>
          <w:sz w:val="24"/>
          <w:szCs w:val="24"/>
        </w:rPr>
        <w:t>) 28539 Sayılı Asbestle Çalışmalarda Sağlık ve Güvenlik Önlemleri Hakkında Yönetmelik</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hh</w:t>
      </w:r>
      <w:proofErr w:type="spellEnd"/>
      <w:r w:rsidRPr="0032120C">
        <w:rPr>
          <w:rFonts w:ascii="Times New Roman" w:hAnsi="Times New Roman" w:cs="Times New Roman"/>
          <w:sz w:val="24"/>
          <w:szCs w:val="24"/>
        </w:rPr>
        <w:t>) 31627 Sayılı Binaların Yıkılması Hakkında Yönetmelik</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ii) 25406 Sayılı Hafriyat Toprağı, İnşaat ve Yıkıntı Atıkların Kontrolü Yönetmeliği</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jj</w:t>
      </w:r>
      <w:proofErr w:type="spellEnd"/>
      <w:r w:rsidRPr="0032120C">
        <w:rPr>
          <w:rFonts w:ascii="Times New Roman" w:hAnsi="Times New Roman" w:cs="Times New Roman"/>
          <w:sz w:val="24"/>
          <w:szCs w:val="24"/>
        </w:rPr>
        <w:t>) 26898 Sayılı Hava Kalitesi Değerlendirme ve Yönetimi Yönetmeliği</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kk</w:t>
      </w:r>
      <w:proofErr w:type="spellEnd"/>
      <w:r w:rsidRPr="0032120C">
        <w:rPr>
          <w:rFonts w:ascii="Times New Roman" w:hAnsi="Times New Roman" w:cs="Times New Roman"/>
          <w:sz w:val="24"/>
          <w:szCs w:val="24"/>
        </w:rPr>
        <w:t>) 27134 Sayılı Isınmadan Kaynaklanan Hava Kirliliğinin Kontrolü Yönetmeliği</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ll</w:t>
      </w:r>
      <w:proofErr w:type="spellEnd"/>
      <w:r w:rsidRPr="0032120C">
        <w:rPr>
          <w:rFonts w:ascii="Times New Roman" w:hAnsi="Times New Roman" w:cs="Times New Roman"/>
          <w:sz w:val="24"/>
          <w:szCs w:val="24"/>
        </w:rPr>
        <w:t>) 29003 Sayılı Sera Gazı Emisyonlarının Takibi Hakkında Yönetmelik</w:t>
      </w:r>
    </w:p>
    <w:p w:rsidR="00867B8D" w:rsidRPr="0032120C" w:rsidRDefault="00867B8D"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mm) 30899 Sayılı Yüzme Suyu Kalitesinin Yönetimine Dair Yönetmelik</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nn</w:t>
      </w:r>
      <w:proofErr w:type="spellEnd"/>
      <w:r w:rsidRPr="0032120C">
        <w:rPr>
          <w:rFonts w:ascii="Times New Roman" w:hAnsi="Times New Roman" w:cs="Times New Roman"/>
          <w:sz w:val="24"/>
          <w:szCs w:val="24"/>
        </w:rPr>
        <w:t>) 31151 Sayılı Resmi Yazışmalarda Uygulanacak Esas ve Usuller Hakkındaki Yönetmelik</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oo</w:t>
      </w:r>
      <w:proofErr w:type="spellEnd"/>
      <w:r w:rsidRPr="0032120C">
        <w:rPr>
          <w:rFonts w:ascii="Times New Roman" w:hAnsi="Times New Roman" w:cs="Times New Roman"/>
          <w:sz w:val="24"/>
          <w:szCs w:val="24"/>
        </w:rPr>
        <w:t>) 26482 Sayılı Çevre Kanununa Göre Verilecek İdari Para Cezalarında İhlalin Tespiti ve Ceza Verilmesi ile Tahsili Hakkında Yönetmelik</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pp</w:t>
      </w:r>
      <w:proofErr w:type="spellEnd"/>
      <w:r w:rsidRPr="0032120C">
        <w:rPr>
          <w:rFonts w:ascii="Times New Roman" w:hAnsi="Times New Roman" w:cs="Times New Roman"/>
          <w:sz w:val="24"/>
          <w:szCs w:val="24"/>
        </w:rPr>
        <w:t>) 26407 Sayılı Taşınır Mal Yönetmeliği</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qq</w:t>
      </w:r>
      <w:proofErr w:type="spellEnd"/>
      <w:r w:rsidRPr="0032120C">
        <w:rPr>
          <w:rFonts w:ascii="Times New Roman" w:hAnsi="Times New Roman" w:cs="Times New Roman"/>
          <w:sz w:val="24"/>
          <w:szCs w:val="24"/>
        </w:rPr>
        <w:t>) 26614 Sayılı Mahalli İdareler Harcama Belgeleri Yönetmeliği</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rr</w:t>
      </w:r>
      <w:proofErr w:type="spellEnd"/>
      <w:r w:rsidRPr="0032120C">
        <w:rPr>
          <w:rFonts w:ascii="Times New Roman" w:hAnsi="Times New Roman" w:cs="Times New Roman"/>
          <w:sz w:val="24"/>
          <w:szCs w:val="24"/>
        </w:rPr>
        <w:t>) Ön Ödeme Usul ve Esasları Hakkında Genel Tebliğler ve Yönetmelikler</w:t>
      </w:r>
    </w:p>
    <w:p w:rsidR="00867B8D" w:rsidRPr="0032120C" w:rsidRDefault="00867B8D" w:rsidP="00B2593F">
      <w:pPr>
        <w:spacing w:after="0" w:line="276" w:lineRule="auto"/>
        <w:jc w:val="both"/>
        <w:rPr>
          <w:rFonts w:ascii="Times New Roman" w:hAnsi="Times New Roman" w:cs="Times New Roman"/>
          <w:sz w:val="24"/>
          <w:szCs w:val="24"/>
        </w:rPr>
      </w:pPr>
      <w:proofErr w:type="spellStart"/>
      <w:r w:rsidRPr="0032120C">
        <w:rPr>
          <w:rFonts w:ascii="Times New Roman" w:hAnsi="Times New Roman" w:cs="Times New Roman"/>
          <w:sz w:val="24"/>
          <w:szCs w:val="24"/>
        </w:rPr>
        <w:t>ss</w:t>
      </w:r>
      <w:proofErr w:type="spellEnd"/>
      <w:r w:rsidRPr="0032120C">
        <w:rPr>
          <w:rFonts w:ascii="Times New Roman" w:hAnsi="Times New Roman" w:cs="Times New Roman"/>
          <w:sz w:val="24"/>
          <w:szCs w:val="24"/>
        </w:rPr>
        <w:t xml:space="preserve">) Parasal Sınırlar ve Oranlar </w:t>
      </w:r>
      <w:proofErr w:type="spellStart"/>
      <w:r w:rsidRPr="0032120C">
        <w:rPr>
          <w:rFonts w:ascii="Times New Roman" w:hAnsi="Times New Roman" w:cs="Times New Roman"/>
          <w:sz w:val="24"/>
          <w:szCs w:val="24"/>
        </w:rPr>
        <w:t>Hk</w:t>
      </w:r>
      <w:proofErr w:type="spellEnd"/>
      <w:r w:rsidRPr="0032120C">
        <w:rPr>
          <w:rFonts w:ascii="Times New Roman" w:hAnsi="Times New Roman" w:cs="Times New Roman"/>
          <w:sz w:val="24"/>
          <w:szCs w:val="24"/>
        </w:rPr>
        <w:t>. Genel Tebliğler ve Yönetmelikler</w:t>
      </w:r>
    </w:p>
    <w:p w:rsidR="00F43749" w:rsidRPr="0032120C" w:rsidRDefault="00F43749" w:rsidP="00B2593F">
      <w:pPr>
        <w:spacing w:after="0" w:line="276" w:lineRule="auto"/>
        <w:jc w:val="both"/>
        <w:rPr>
          <w:rFonts w:ascii="Times New Roman" w:hAnsi="Times New Roman" w:cs="Times New Roman"/>
          <w:b/>
          <w:sz w:val="24"/>
          <w:szCs w:val="24"/>
        </w:rPr>
      </w:pPr>
      <w:r w:rsidRPr="0032120C">
        <w:rPr>
          <w:rFonts w:ascii="Times New Roman" w:hAnsi="Times New Roman" w:cs="Times New Roman"/>
          <w:b/>
          <w:sz w:val="24"/>
          <w:szCs w:val="24"/>
        </w:rPr>
        <w:t>Dayanak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b/>
          <w:sz w:val="24"/>
          <w:szCs w:val="24"/>
        </w:rPr>
        <w:t>Madde 3 -</w:t>
      </w:r>
      <w:r w:rsidRPr="0032120C">
        <w:rPr>
          <w:rFonts w:ascii="Times New Roman" w:hAnsi="Times New Roman" w:cs="Times New Roman"/>
          <w:sz w:val="24"/>
          <w:szCs w:val="24"/>
        </w:rPr>
        <w:t xml:space="preserve"> Bu yönetmelik, 5393 sayılı Belediye Kanununun 15. Maddesinin </w:t>
      </w:r>
      <w:r w:rsidR="00547403">
        <w:rPr>
          <w:rFonts w:ascii="Times New Roman" w:hAnsi="Times New Roman" w:cs="Times New Roman"/>
          <w:sz w:val="24"/>
          <w:szCs w:val="24"/>
        </w:rPr>
        <w:t>(</w:t>
      </w:r>
      <w:r w:rsidRPr="0032120C">
        <w:rPr>
          <w:rFonts w:ascii="Times New Roman" w:hAnsi="Times New Roman" w:cs="Times New Roman"/>
          <w:sz w:val="24"/>
          <w:szCs w:val="24"/>
        </w:rPr>
        <w:t>b</w:t>
      </w:r>
      <w:r w:rsidR="00547403">
        <w:rPr>
          <w:rFonts w:ascii="Times New Roman" w:hAnsi="Times New Roman" w:cs="Times New Roman"/>
          <w:sz w:val="24"/>
          <w:szCs w:val="24"/>
        </w:rPr>
        <w:t>)</w:t>
      </w:r>
      <w:r w:rsidRPr="0032120C">
        <w:rPr>
          <w:rFonts w:ascii="Times New Roman" w:hAnsi="Times New Roman" w:cs="Times New Roman"/>
          <w:sz w:val="24"/>
          <w:szCs w:val="24"/>
        </w:rPr>
        <w:t xml:space="preserve"> bendi uyarınca ve bu kanuna bağlı diğer tüzük, yönetmelik, yönerge ve genelge hükümlerine dayanılarak hazırlanmıştır.</w:t>
      </w:r>
    </w:p>
    <w:p w:rsidR="00F43749" w:rsidRPr="00352BB4" w:rsidRDefault="00F43749" w:rsidP="00B2593F">
      <w:pPr>
        <w:spacing w:after="0" w:line="276" w:lineRule="auto"/>
        <w:jc w:val="both"/>
        <w:rPr>
          <w:rFonts w:ascii="Times New Roman" w:hAnsi="Times New Roman" w:cs="Times New Roman"/>
          <w:b/>
          <w:sz w:val="24"/>
          <w:szCs w:val="24"/>
        </w:rPr>
      </w:pPr>
      <w:r w:rsidRPr="00352BB4">
        <w:rPr>
          <w:rFonts w:ascii="Times New Roman" w:hAnsi="Times New Roman" w:cs="Times New Roman"/>
          <w:b/>
          <w:sz w:val="24"/>
          <w:szCs w:val="24"/>
        </w:rPr>
        <w:t>Tanımlar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b/>
          <w:sz w:val="24"/>
          <w:szCs w:val="24"/>
        </w:rPr>
        <w:t>Madde 4 -</w:t>
      </w:r>
      <w:r w:rsidRPr="0032120C">
        <w:rPr>
          <w:rFonts w:ascii="Times New Roman" w:hAnsi="Times New Roman" w:cs="Times New Roman"/>
          <w:sz w:val="24"/>
          <w:szCs w:val="24"/>
        </w:rPr>
        <w:t xml:space="preserve"> Bu yönetmelik uygulamasında;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a) Belediye: </w:t>
      </w:r>
      <w:r w:rsidR="00CF7BAF" w:rsidRPr="0032120C">
        <w:rPr>
          <w:rFonts w:ascii="Times New Roman" w:hAnsi="Times New Roman" w:cs="Times New Roman"/>
          <w:sz w:val="24"/>
          <w:szCs w:val="24"/>
        </w:rPr>
        <w:t>Ordu</w:t>
      </w:r>
      <w:r w:rsidRPr="0032120C">
        <w:rPr>
          <w:rFonts w:ascii="Times New Roman" w:hAnsi="Times New Roman" w:cs="Times New Roman"/>
          <w:sz w:val="24"/>
          <w:szCs w:val="24"/>
        </w:rPr>
        <w:t xml:space="preserve"> Büyükşehir Belediyesi sınırları içerisinde kurulan </w:t>
      </w:r>
      <w:r w:rsidR="00CF7BAF" w:rsidRPr="0032120C">
        <w:rPr>
          <w:rFonts w:ascii="Times New Roman" w:hAnsi="Times New Roman" w:cs="Times New Roman"/>
          <w:sz w:val="24"/>
          <w:szCs w:val="24"/>
        </w:rPr>
        <w:t>Altınordu</w:t>
      </w:r>
      <w:r w:rsidRPr="0032120C">
        <w:rPr>
          <w:rFonts w:ascii="Times New Roman" w:hAnsi="Times New Roman" w:cs="Times New Roman"/>
          <w:sz w:val="24"/>
          <w:szCs w:val="24"/>
        </w:rPr>
        <w:t xml:space="preserve"> İlçe Belediyesi’ </w:t>
      </w:r>
      <w:proofErr w:type="spellStart"/>
      <w:r w:rsidRPr="0032120C">
        <w:rPr>
          <w:rFonts w:ascii="Times New Roman" w:hAnsi="Times New Roman" w:cs="Times New Roman"/>
          <w:sz w:val="24"/>
          <w:szCs w:val="24"/>
        </w:rPr>
        <w:t>ni</w:t>
      </w:r>
      <w:proofErr w:type="spellEnd"/>
      <w:r w:rsidRPr="0032120C">
        <w:rPr>
          <w:rFonts w:ascii="Times New Roman" w:hAnsi="Times New Roman" w:cs="Times New Roman"/>
          <w:sz w:val="24"/>
          <w:szCs w:val="24"/>
        </w:rPr>
        <w:t>,</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b) Başkanlık:</w:t>
      </w:r>
      <w:r w:rsidR="00CF7BAF" w:rsidRPr="0032120C">
        <w:rPr>
          <w:rFonts w:ascii="Times New Roman" w:hAnsi="Times New Roman" w:cs="Times New Roman"/>
          <w:sz w:val="24"/>
          <w:szCs w:val="24"/>
        </w:rPr>
        <w:t xml:space="preserve"> Altınordu</w:t>
      </w:r>
      <w:r w:rsidRPr="0032120C">
        <w:rPr>
          <w:rFonts w:ascii="Times New Roman" w:hAnsi="Times New Roman" w:cs="Times New Roman"/>
          <w:sz w:val="24"/>
          <w:szCs w:val="24"/>
        </w:rPr>
        <w:t xml:space="preserve"> İlçe Belediye Başkanlığı’nı,</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c) Meclis: </w:t>
      </w:r>
      <w:r w:rsidR="00CF7BAF" w:rsidRPr="0032120C">
        <w:rPr>
          <w:rFonts w:ascii="Times New Roman" w:hAnsi="Times New Roman" w:cs="Times New Roman"/>
          <w:sz w:val="24"/>
          <w:szCs w:val="24"/>
        </w:rPr>
        <w:t>Altınordu</w:t>
      </w:r>
      <w:r w:rsidRPr="0032120C">
        <w:rPr>
          <w:rFonts w:ascii="Times New Roman" w:hAnsi="Times New Roman" w:cs="Times New Roman"/>
          <w:sz w:val="24"/>
          <w:szCs w:val="24"/>
        </w:rPr>
        <w:t xml:space="preserve"> İlçe Belediye Meclisi’ni,</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d) Encümen:</w:t>
      </w:r>
      <w:r w:rsidR="00CF7BAF" w:rsidRPr="0032120C">
        <w:rPr>
          <w:rFonts w:ascii="Times New Roman" w:hAnsi="Times New Roman" w:cs="Times New Roman"/>
          <w:sz w:val="24"/>
          <w:szCs w:val="24"/>
        </w:rPr>
        <w:t xml:space="preserve"> Altınordu</w:t>
      </w:r>
      <w:r w:rsidRPr="0032120C">
        <w:rPr>
          <w:rFonts w:ascii="Times New Roman" w:hAnsi="Times New Roman" w:cs="Times New Roman"/>
          <w:sz w:val="24"/>
          <w:szCs w:val="24"/>
        </w:rPr>
        <w:t xml:space="preserve"> İlçe Belediye Encümeni’ni,</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e) Başkan Yardımcısı: </w:t>
      </w:r>
      <w:r w:rsidR="00CF7BAF" w:rsidRPr="0032120C">
        <w:rPr>
          <w:rFonts w:ascii="Times New Roman" w:hAnsi="Times New Roman" w:cs="Times New Roman"/>
          <w:sz w:val="24"/>
          <w:szCs w:val="24"/>
        </w:rPr>
        <w:t>Altınordu</w:t>
      </w:r>
      <w:r w:rsidRPr="0032120C">
        <w:rPr>
          <w:rFonts w:ascii="Times New Roman" w:hAnsi="Times New Roman" w:cs="Times New Roman"/>
          <w:sz w:val="24"/>
          <w:szCs w:val="24"/>
        </w:rPr>
        <w:t xml:space="preserve"> İlçe Belediyesi İklim Değişikliği ve Sıfır Atık Müdürlüğü’nün bağlı bulunduğu Başkan Yardımcısı’nı,</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f) Müdür: </w:t>
      </w:r>
      <w:r w:rsidR="00CF7BAF" w:rsidRPr="0032120C">
        <w:rPr>
          <w:rFonts w:ascii="Times New Roman" w:hAnsi="Times New Roman" w:cs="Times New Roman"/>
          <w:sz w:val="24"/>
          <w:szCs w:val="24"/>
        </w:rPr>
        <w:t>Altınordu</w:t>
      </w:r>
      <w:r w:rsidRPr="0032120C">
        <w:rPr>
          <w:rFonts w:ascii="Times New Roman" w:hAnsi="Times New Roman" w:cs="Times New Roman"/>
          <w:sz w:val="24"/>
          <w:szCs w:val="24"/>
        </w:rPr>
        <w:t xml:space="preserve"> İlçe Belediyesi İklim Değişikliği ve Sıfır Atık Müdürü’nü,</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g) Müdürlük: İklim Değişikliği ve Sıfır Atık Müdürlüğü’ nü,</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h) Birim: </w:t>
      </w:r>
      <w:r w:rsidR="00CF7BAF" w:rsidRPr="0032120C">
        <w:rPr>
          <w:rFonts w:ascii="Times New Roman" w:hAnsi="Times New Roman" w:cs="Times New Roman"/>
          <w:sz w:val="24"/>
          <w:szCs w:val="24"/>
        </w:rPr>
        <w:t>Altınordu</w:t>
      </w:r>
      <w:r w:rsidRPr="0032120C">
        <w:rPr>
          <w:rFonts w:ascii="Times New Roman" w:hAnsi="Times New Roman" w:cs="Times New Roman"/>
          <w:sz w:val="24"/>
          <w:szCs w:val="24"/>
        </w:rPr>
        <w:t xml:space="preserve"> İlçe Belediyesi İklim Değişikliği ve Sıfır Atık Müdürlüğü birimlerini,</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i) Birim Sorumlusu: </w:t>
      </w:r>
      <w:r w:rsidR="00CF7BAF" w:rsidRPr="0032120C">
        <w:rPr>
          <w:rFonts w:ascii="Times New Roman" w:hAnsi="Times New Roman" w:cs="Times New Roman"/>
          <w:sz w:val="24"/>
          <w:szCs w:val="24"/>
        </w:rPr>
        <w:t>Altınordu</w:t>
      </w:r>
      <w:r w:rsidRPr="0032120C">
        <w:rPr>
          <w:rFonts w:ascii="Times New Roman" w:hAnsi="Times New Roman" w:cs="Times New Roman"/>
          <w:sz w:val="24"/>
          <w:szCs w:val="24"/>
        </w:rPr>
        <w:t xml:space="preserve"> İlçe Belediyesi İklim Değişikliği ve Sıfır Atık Müdürlüğü birim sorumlularını,</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j) Personel: </w:t>
      </w:r>
      <w:r w:rsidR="00CF7BAF" w:rsidRPr="0032120C">
        <w:rPr>
          <w:rFonts w:ascii="Times New Roman" w:hAnsi="Times New Roman" w:cs="Times New Roman"/>
          <w:sz w:val="24"/>
          <w:szCs w:val="24"/>
        </w:rPr>
        <w:t>Altınordu</w:t>
      </w:r>
      <w:r w:rsidRPr="0032120C">
        <w:rPr>
          <w:rFonts w:ascii="Times New Roman" w:hAnsi="Times New Roman" w:cs="Times New Roman"/>
          <w:sz w:val="24"/>
          <w:szCs w:val="24"/>
        </w:rPr>
        <w:t xml:space="preserve"> İlçe Belediyesi İklim Değişikliği ve Sıfır Atık Müdürlüğü’ne bağlı çalışanları,</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k) Harcama Yetkilisi: Birim müdürünü,</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l) Harcama Talimatı: Hizmetin gerekçesi ile yapılacak işin konusu, tutarı, süresi, kullanılabilir ödeneği, gerçekleştirme yöntemi ve hizmeti gerçekleştirecek görevlinin yazılı olduğu belgeyi,</w:t>
      </w:r>
    </w:p>
    <w:p w:rsidR="00F43749"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m) Gerçekleştirme Görevlisi: Harcama talimatı üzerine; işin yaptırılması, mal veya hizmetin alınması, teslim almaya ilişkin işlemlerin yapılması, belgelendirmesi ve ödeme için gerekli belgelerin hazırlanması görevini yürüten kişiyi ifade eder.</w:t>
      </w:r>
    </w:p>
    <w:p w:rsidR="00311447" w:rsidRDefault="00311447" w:rsidP="00B2593F">
      <w:pPr>
        <w:spacing w:after="0" w:line="276" w:lineRule="auto"/>
        <w:jc w:val="both"/>
        <w:rPr>
          <w:rFonts w:ascii="Times New Roman" w:hAnsi="Times New Roman" w:cs="Times New Roman"/>
          <w:sz w:val="24"/>
          <w:szCs w:val="24"/>
        </w:rPr>
      </w:pPr>
    </w:p>
    <w:p w:rsidR="00311447" w:rsidRPr="0032120C" w:rsidRDefault="00311447" w:rsidP="00B2593F">
      <w:pPr>
        <w:spacing w:after="0" w:line="276" w:lineRule="auto"/>
        <w:jc w:val="both"/>
        <w:rPr>
          <w:rFonts w:ascii="Times New Roman" w:hAnsi="Times New Roman" w:cs="Times New Roman"/>
          <w:sz w:val="24"/>
          <w:szCs w:val="24"/>
        </w:rPr>
      </w:pPr>
    </w:p>
    <w:p w:rsidR="00F43749" w:rsidRPr="0032120C" w:rsidRDefault="00F43749" w:rsidP="00B2593F">
      <w:pPr>
        <w:spacing w:after="0" w:line="276" w:lineRule="auto"/>
        <w:jc w:val="center"/>
        <w:rPr>
          <w:rFonts w:ascii="Times New Roman" w:hAnsi="Times New Roman" w:cs="Times New Roman"/>
          <w:b/>
          <w:sz w:val="24"/>
          <w:szCs w:val="24"/>
        </w:rPr>
      </w:pPr>
      <w:r w:rsidRPr="0032120C">
        <w:rPr>
          <w:rFonts w:ascii="Times New Roman" w:hAnsi="Times New Roman" w:cs="Times New Roman"/>
          <w:b/>
          <w:sz w:val="24"/>
          <w:szCs w:val="24"/>
        </w:rPr>
        <w:lastRenderedPageBreak/>
        <w:t>İKİNCİ BÖLÜM</w:t>
      </w:r>
    </w:p>
    <w:p w:rsidR="00F43749" w:rsidRPr="0032120C" w:rsidRDefault="00F43749" w:rsidP="00B2593F">
      <w:pPr>
        <w:spacing w:after="0" w:line="276" w:lineRule="auto"/>
        <w:jc w:val="center"/>
        <w:rPr>
          <w:rFonts w:ascii="Times New Roman" w:hAnsi="Times New Roman" w:cs="Times New Roman"/>
          <w:b/>
          <w:sz w:val="24"/>
          <w:szCs w:val="24"/>
        </w:rPr>
      </w:pPr>
      <w:r w:rsidRPr="0032120C">
        <w:rPr>
          <w:rFonts w:ascii="Times New Roman" w:hAnsi="Times New Roman" w:cs="Times New Roman"/>
          <w:b/>
          <w:sz w:val="24"/>
          <w:szCs w:val="24"/>
        </w:rPr>
        <w:t>Organizasyon Yapısı</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b/>
          <w:sz w:val="24"/>
          <w:szCs w:val="24"/>
        </w:rPr>
        <w:t>Madde 5 -</w:t>
      </w:r>
      <w:r w:rsidRPr="0032120C">
        <w:rPr>
          <w:rFonts w:ascii="Times New Roman" w:hAnsi="Times New Roman" w:cs="Times New Roman"/>
          <w:sz w:val="24"/>
          <w:szCs w:val="24"/>
        </w:rPr>
        <w:t xml:space="preserve"> İklim Değişikliği ve Sıfır Atık Müdürlüğü, müdür ve müdüre bağlı aşağıda yazılan birimlerden oluşur.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a) Evrak Kayıt Birimi</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b) İklim Değişikliği Birimi</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c) Sıfır Atık Yönetimi Birimi</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d) Sürdürülebilirlik ve Enerji Birimi</w:t>
      </w:r>
    </w:p>
    <w:p w:rsidR="00917D83" w:rsidRPr="0032120C" w:rsidRDefault="00F43749" w:rsidP="00B2593F">
      <w:pPr>
        <w:spacing w:after="0" w:line="276" w:lineRule="auto"/>
        <w:jc w:val="both"/>
        <w:rPr>
          <w:rFonts w:ascii="Times New Roman" w:hAnsi="Times New Roman" w:cs="Times New Roman"/>
          <w:color w:val="FF0000"/>
          <w:sz w:val="24"/>
          <w:szCs w:val="24"/>
        </w:rPr>
      </w:pPr>
      <w:r w:rsidRPr="0032120C">
        <w:rPr>
          <w:rFonts w:ascii="Times New Roman" w:hAnsi="Times New Roman" w:cs="Times New Roman"/>
          <w:sz w:val="24"/>
          <w:szCs w:val="24"/>
        </w:rPr>
        <w:t xml:space="preserve">e) </w:t>
      </w:r>
      <w:r w:rsidR="00917D83" w:rsidRPr="00AA6C57">
        <w:rPr>
          <w:rFonts w:ascii="Times New Roman" w:hAnsi="Times New Roman" w:cs="Times New Roman"/>
          <w:sz w:val="24"/>
          <w:szCs w:val="24"/>
        </w:rPr>
        <w:t>Çevre, Gıda ve Tarım Birimi</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f) Eğitim ve Bilinçlendirme Birimi</w:t>
      </w:r>
    </w:p>
    <w:p w:rsidR="00F43749" w:rsidRPr="0032120C" w:rsidRDefault="00F43749" w:rsidP="00B2593F">
      <w:pPr>
        <w:spacing w:after="0" w:line="276" w:lineRule="auto"/>
        <w:jc w:val="center"/>
        <w:rPr>
          <w:rFonts w:ascii="Times New Roman" w:hAnsi="Times New Roman" w:cs="Times New Roman"/>
          <w:b/>
          <w:sz w:val="24"/>
          <w:szCs w:val="24"/>
        </w:rPr>
      </w:pPr>
      <w:r w:rsidRPr="0032120C">
        <w:rPr>
          <w:rFonts w:ascii="Times New Roman" w:hAnsi="Times New Roman" w:cs="Times New Roman"/>
          <w:b/>
          <w:sz w:val="24"/>
          <w:szCs w:val="24"/>
        </w:rPr>
        <w:t>ÜÇÜNCÜ BÖLÜM</w:t>
      </w:r>
    </w:p>
    <w:p w:rsidR="00F43749" w:rsidRPr="0032120C" w:rsidRDefault="00F43749" w:rsidP="00B2593F">
      <w:pPr>
        <w:spacing w:after="0" w:line="276" w:lineRule="auto"/>
        <w:jc w:val="center"/>
        <w:rPr>
          <w:rFonts w:ascii="Times New Roman" w:hAnsi="Times New Roman" w:cs="Times New Roman"/>
          <w:b/>
          <w:sz w:val="24"/>
          <w:szCs w:val="24"/>
        </w:rPr>
      </w:pPr>
      <w:r w:rsidRPr="0032120C">
        <w:rPr>
          <w:rFonts w:ascii="Times New Roman" w:hAnsi="Times New Roman" w:cs="Times New Roman"/>
          <w:b/>
          <w:sz w:val="24"/>
          <w:szCs w:val="24"/>
        </w:rPr>
        <w:t>Görev, Yetki Ve Sorumluluklar</w:t>
      </w:r>
    </w:p>
    <w:p w:rsidR="00F43749" w:rsidRPr="0032120C" w:rsidRDefault="00F43749" w:rsidP="00B2593F">
      <w:pPr>
        <w:spacing w:after="0" w:line="276" w:lineRule="auto"/>
        <w:jc w:val="both"/>
        <w:rPr>
          <w:rFonts w:ascii="Times New Roman" w:hAnsi="Times New Roman" w:cs="Times New Roman"/>
          <w:b/>
          <w:sz w:val="24"/>
          <w:szCs w:val="24"/>
        </w:rPr>
      </w:pPr>
      <w:r w:rsidRPr="0032120C">
        <w:rPr>
          <w:rFonts w:ascii="Times New Roman" w:hAnsi="Times New Roman" w:cs="Times New Roman"/>
          <w:b/>
          <w:sz w:val="24"/>
          <w:szCs w:val="24"/>
        </w:rPr>
        <w:t>İklim Değiş</w:t>
      </w:r>
      <w:r w:rsidR="00B2593F">
        <w:rPr>
          <w:rFonts w:ascii="Times New Roman" w:hAnsi="Times New Roman" w:cs="Times New Roman"/>
          <w:b/>
          <w:sz w:val="24"/>
          <w:szCs w:val="24"/>
        </w:rPr>
        <w:t>ikliği ve Sıfır Atık Müdürlüğü’</w:t>
      </w:r>
      <w:r w:rsidRPr="0032120C">
        <w:rPr>
          <w:rFonts w:ascii="Times New Roman" w:hAnsi="Times New Roman" w:cs="Times New Roman"/>
          <w:b/>
          <w:sz w:val="24"/>
          <w:szCs w:val="24"/>
        </w:rPr>
        <w:t>nün Görevleri,</w:t>
      </w:r>
    </w:p>
    <w:p w:rsidR="00F43749" w:rsidRPr="0032120C" w:rsidRDefault="009A5241" w:rsidP="00B2593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6</w:t>
      </w:r>
      <w:r w:rsidR="00F43749" w:rsidRPr="0032120C">
        <w:rPr>
          <w:rFonts w:ascii="Times New Roman" w:hAnsi="Times New Roman" w:cs="Times New Roman"/>
          <w:b/>
          <w:sz w:val="24"/>
          <w:szCs w:val="24"/>
        </w:rPr>
        <w:t xml:space="preserve"> –</w:t>
      </w:r>
      <w:r w:rsidR="00F43749" w:rsidRPr="0032120C">
        <w:rPr>
          <w:rFonts w:ascii="Times New Roman" w:hAnsi="Times New Roman" w:cs="Times New Roman"/>
          <w:sz w:val="24"/>
          <w:szCs w:val="24"/>
        </w:rPr>
        <w:t xml:space="preserve"> İklim Değişikliği ve Sıfır Atık Müdürlüğü’nün görevleri aşağıda belirtilmiştir: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 Müdürlüğün faaliyet konularına ilişkin mevzuatı takip etmek ve mevzuatın gereklerini süresi içerisinde yerine getirmek,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 4734 sayılı Kamu İhale Kanunu kapsamında; müdürlüğün ihtiyacı olan her türlü mal ve hizmet alımı işlerini ihale yolu ile gerçekleştirmek, hak edişlerini düzenlemek, kabullerini yaparak sonuçlandırmak,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3) 2886 sayılı Devlet İhale Kanunu kapsamında yapılması gerekli ihale işlemlerini yürütmek,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4) İlçe genelinde tüm Atık yönetimi ve geri dönüşüm faaliyetlerini yürütmek, Sıfır Atık Yönetim Sistemini kurmak veya kurdurmak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5) İklim Değişikliği ve Sıfır Atık konuları ile ilgili ulusal ve uluslararası fuar, kongre, konferans, </w:t>
      </w:r>
      <w:proofErr w:type="spellStart"/>
      <w:r w:rsidRPr="0032120C">
        <w:rPr>
          <w:rFonts w:ascii="Times New Roman" w:hAnsi="Times New Roman" w:cs="Times New Roman"/>
          <w:sz w:val="24"/>
          <w:szCs w:val="24"/>
        </w:rPr>
        <w:t>çalıştay</w:t>
      </w:r>
      <w:proofErr w:type="spellEnd"/>
      <w:r w:rsidRPr="0032120C">
        <w:rPr>
          <w:rFonts w:ascii="Times New Roman" w:hAnsi="Times New Roman" w:cs="Times New Roman"/>
          <w:sz w:val="24"/>
          <w:szCs w:val="24"/>
        </w:rPr>
        <w:t>, eğitim, kurs ve benzeri toplantılar düzenlemek ve bu sayılan konularda ulusal ve uluslararası başka kurum ve kuruluşlarca düzenlenecek çalışmalara katılım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6) Yerelde (kentler ve coğrafi bölgeler ölçeğinde) İklim Değişikliği ve Sıfır Atık ile mücadele çalışmalarının ulusal koordinasyonunu sağlamak, yerel ölçekte İklim Değişikliği ve Sıfır Atık eylem planlarının hazırlanması ve uygulanması için kapasite geliştirme faaliyetleri düzenlemek/düzenletmek,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7) İklim değişikliğine uyum politikalarının izlenmesi ve değerlendirilmesine yönelik çalışmaların koordinasyonunu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8) İklim Değişikliği, Sıfır Atık ve Yenilenebilir Enerji konularında yapılan çalışmaların görünürlüğünü arttırmak, bu konuda kamuoyunu bilgilendirmek ve farkındalık yaratmak amacıyla çeşitli sosyal medya mecraları aracılığı ile yayımını sağlayacak çalışmalar yapmak, dergi, bülten, kamu spotu hazırlamak ve hazırlatmak,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9) Belediyenin enerji giderlerini takip etmek, tüketim fazlalığı olan birimlerde etüt ve proje çalışmaları yürüterek gerekli önlemlerin alınmasını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10) Belediye bünyesinde yenilenebilir enerji kaynaklı cihaz, sistem ve araçların çalıştırılmasının desteklenmesi ve sürekliliğinin sağlanması,</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11) 5393 sayılı Belediye Kanunu, 5216 sayılı Büyükşehir Belediye Kanunu, 2872 sayılı Çevre Kanunu, 5326 sayılı Kabahatler Kanunu 5346 sayılı </w:t>
      </w:r>
      <w:proofErr w:type="gramStart"/>
      <w:r w:rsidRPr="0032120C">
        <w:rPr>
          <w:rFonts w:ascii="Times New Roman" w:hAnsi="Times New Roman" w:cs="Times New Roman"/>
          <w:sz w:val="24"/>
          <w:szCs w:val="24"/>
        </w:rPr>
        <w:t>Yenilenebilir</w:t>
      </w:r>
      <w:proofErr w:type="gramEnd"/>
      <w:r w:rsidRPr="0032120C">
        <w:rPr>
          <w:rFonts w:ascii="Times New Roman" w:hAnsi="Times New Roman" w:cs="Times New Roman"/>
          <w:sz w:val="24"/>
          <w:szCs w:val="24"/>
        </w:rPr>
        <w:t xml:space="preserve"> Enerji Kaynaklarının Elektrik Enerjisi Üretimi Amaçlı Kullanımına İlişkin Kanun ile diğer ilgili kanun, tüzük, yönetmelik ve sair mevzuat hükümlerinin belediyeye verdiği görev, yetki ve sorumlulukları yerine getirmek,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lastRenderedPageBreak/>
        <w:t>12) Türkiye Çevre Ajansı tarafından Büyükşehir İlçe Belediyelerine verilen iş ve işlemleri yürütmek,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13) Ambalaj Atıklarının Kontrolü Yönetmeliği kapsamında Büyükşehir İlçe Belediyelerine verilen yükümlülükleri yerine getirmek, ambalaj atıklarının toplanması, taşınması, depolanması ve geri kazanımı için etüt, plan ve projeler yapmak/yaptırmak; yapılan projelere katkıda bulunmak,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14) Hava, su ve toprak kalitesinin korunması amacıyla evsel atıklar hariç olmak üzere her türlü atığın yönetmeliklere uygun toplanması, taşınması, geri kazanımı veya bertaraf edilmesi için gerekli çalışmaları yapmak veya yaptırmak, kanun ve yönetmeliklere uygun olarak konusuna göre atık yönetim ve denetim planlarını hazırlamak ve uygulamak,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15) Belediyeye ait </w:t>
      </w:r>
      <w:proofErr w:type="spellStart"/>
      <w:r w:rsidRPr="0032120C">
        <w:rPr>
          <w:rFonts w:ascii="Times New Roman" w:hAnsi="Times New Roman" w:cs="Times New Roman"/>
          <w:sz w:val="24"/>
          <w:szCs w:val="24"/>
        </w:rPr>
        <w:t>Kompost</w:t>
      </w:r>
      <w:proofErr w:type="spellEnd"/>
      <w:r w:rsidRPr="0032120C">
        <w:rPr>
          <w:rFonts w:ascii="Times New Roman" w:hAnsi="Times New Roman" w:cs="Times New Roman"/>
          <w:sz w:val="24"/>
          <w:szCs w:val="24"/>
        </w:rPr>
        <w:t xml:space="preserve"> Üretim Tesisinin işletmesini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16) </w:t>
      </w:r>
      <w:proofErr w:type="spellStart"/>
      <w:r w:rsidRPr="0032120C">
        <w:rPr>
          <w:rFonts w:ascii="Times New Roman" w:hAnsi="Times New Roman" w:cs="Times New Roman"/>
          <w:sz w:val="24"/>
          <w:szCs w:val="24"/>
        </w:rPr>
        <w:t>Kompost</w:t>
      </w:r>
      <w:proofErr w:type="spellEnd"/>
      <w:r w:rsidRPr="0032120C">
        <w:rPr>
          <w:rFonts w:ascii="Times New Roman" w:hAnsi="Times New Roman" w:cs="Times New Roman"/>
          <w:sz w:val="24"/>
          <w:szCs w:val="24"/>
        </w:rPr>
        <w:t xml:space="preserve"> Üretim Tesisinde toprak güçlendirici özel</w:t>
      </w:r>
      <w:r w:rsidR="00B27507" w:rsidRPr="0032120C">
        <w:rPr>
          <w:rFonts w:ascii="Times New Roman" w:hAnsi="Times New Roman" w:cs="Times New Roman"/>
          <w:sz w:val="24"/>
          <w:szCs w:val="24"/>
        </w:rPr>
        <w:t xml:space="preserve">likli </w:t>
      </w:r>
      <w:proofErr w:type="spellStart"/>
      <w:r w:rsidR="00B27507" w:rsidRPr="0032120C">
        <w:rPr>
          <w:rFonts w:ascii="Times New Roman" w:hAnsi="Times New Roman" w:cs="Times New Roman"/>
          <w:sz w:val="24"/>
          <w:szCs w:val="24"/>
        </w:rPr>
        <w:t>kompost</w:t>
      </w:r>
      <w:proofErr w:type="spellEnd"/>
      <w:r w:rsidR="00B27507" w:rsidRPr="0032120C">
        <w:rPr>
          <w:rFonts w:ascii="Times New Roman" w:hAnsi="Times New Roman" w:cs="Times New Roman"/>
          <w:sz w:val="24"/>
          <w:szCs w:val="24"/>
        </w:rPr>
        <w:t xml:space="preserve"> hazırlanmasını ve </w:t>
      </w:r>
      <w:r w:rsidRPr="0032120C">
        <w:rPr>
          <w:rFonts w:ascii="Times New Roman" w:hAnsi="Times New Roman" w:cs="Times New Roman"/>
          <w:sz w:val="24"/>
          <w:szCs w:val="24"/>
        </w:rPr>
        <w:t>paketlenmesini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17) Belediyemize ait 1. Sınıf Atık Getirme Merkezi’nin işletilmesini sağlamak,</w:t>
      </w:r>
    </w:p>
    <w:p w:rsidR="00B27507"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18) Başkanlık Makamınca v</w:t>
      </w:r>
      <w:r w:rsidR="00B27507" w:rsidRPr="0032120C">
        <w:rPr>
          <w:rFonts w:ascii="Times New Roman" w:hAnsi="Times New Roman" w:cs="Times New Roman"/>
          <w:sz w:val="24"/>
          <w:szCs w:val="24"/>
        </w:rPr>
        <w:t xml:space="preserve">erilecek diğer görevleri </w:t>
      </w:r>
      <w:proofErr w:type="gramStart"/>
      <w:r w:rsidR="00B27507" w:rsidRPr="0032120C">
        <w:rPr>
          <w:rFonts w:ascii="Times New Roman" w:hAnsi="Times New Roman" w:cs="Times New Roman"/>
          <w:sz w:val="24"/>
          <w:szCs w:val="24"/>
        </w:rPr>
        <w:t>yapmak ,</w:t>
      </w:r>
      <w:proofErr w:type="gramEnd"/>
    </w:p>
    <w:p w:rsidR="00F43749" w:rsidRPr="0032120C" w:rsidRDefault="00F43749" w:rsidP="00B2593F">
      <w:pPr>
        <w:spacing w:after="0" w:line="276" w:lineRule="auto"/>
        <w:jc w:val="both"/>
        <w:rPr>
          <w:rFonts w:ascii="Times New Roman" w:hAnsi="Times New Roman" w:cs="Times New Roman"/>
          <w:b/>
          <w:sz w:val="24"/>
          <w:szCs w:val="24"/>
        </w:rPr>
      </w:pPr>
      <w:r w:rsidRPr="0032120C">
        <w:rPr>
          <w:rFonts w:ascii="Times New Roman" w:hAnsi="Times New Roman" w:cs="Times New Roman"/>
          <w:b/>
          <w:sz w:val="24"/>
          <w:szCs w:val="24"/>
        </w:rPr>
        <w:t xml:space="preserve">İklim Değişikliği ve </w:t>
      </w:r>
      <w:r w:rsidR="00B2593F">
        <w:rPr>
          <w:rFonts w:ascii="Times New Roman" w:hAnsi="Times New Roman" w:cs="Times New Roman"/>
          <w:b/>
          <w:sz w:val="24"/>
          <w:szCs w:val="24"/>
        </w:rPr>
        <w:t>Sıfır Atık Müdürü’</w:t>
      </w:r>
      <w:r w:rsidRPr="0032120C">
        <w:rPr>
          <w:rFonts w:ascii="Times New Roman" w:hAnsi="Times New Roman" w:cs="Times New Roman"/>
          <w:b/>
          <w:sz w:val="24"/>
          <w:szCs w:val="24"/>
        </w:rPr>
        <w:t>nün Görev, Yetki ve Sorumlulukları</w:t>
      </w:r>
    </w:p>
    <w:p w:rsidR="00F43749" w:rsidRPr="0032120C" w:rsidRDefault="009A5241" w:rsidP="00B2593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7</w:t>
      </w:r>
      <w:r w:rsidR="00F43749" w:rsidRPr="0032120C">
        <w:rPr>
          <w:rFonts w:ascii="Times New Roman" w:hAnsi="Times New Roman" w:cs="Times New Roman"/>
          <w:b/>
          <w:sz w:val="24"/>
          <w:szCs w:val="24"/>
        </w:rPr>
        <w:t xml:space="preserve"> -</w:t>
      </w:r>
      <w:r w:rsidR="00F43749" w:rsidRPr="0032120C">
        <w:rPr>
          <w:rFonts w:ascii="Times New Roman" w:hAnsi="Times New Roman" w:cs="Times New Roman"/>
          <w:sz w:val="24"/>
          <w:szCs w:val="24"/>
        </w:rPr>
        <w:t xml:space="preserve"> Müdürlük bünyesinde görev yapan müdürün görevleri aşağıda belirtildiği gibidir: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 Müdürlük çalışmalarını yasal mevzuata uygun olarak yü</w:t>
      </w:r>
      <w:r w:rsidR="00B27507" w:rsidRPr="0032120C">
        <w:rPr>
          <w:rFonts w:ascii="Times New Roman" w:hAnsi="Times New Roman" w:cs="Times New Roman"/>
          <w:sz w:val="24"/>
          <w:szCs w:val="24"/>
        </w:rPr>
        <w:t xml:space="preserve">rütmek, her türlü yasal mevzuat </w:t>
      </w:r>
      <w:r w:rsidRPr="0032120C">
        <w:rPr>
          <w:rFonts w:ascii="Times New Roman" w:hAnsi="Times New Roman" w:cs="Times New Roman"/>
          <w:sz w:val="24"/>
          <w:szCs w:val="24"/>
        </w:rPr>
        <w:t>değişikliklerinde Müdürlük çalışmalarını yeniden d</w:t>
      </w:r>
      <w:r w:rsidR="00B27507" w:rsidRPr="0032120C">
        <w:rPr>
          <w:rFonts w:ascii="Times New Roman" w:hAnsi="Times New Roman" w:cs="Times New Roman"/>
          <w:sz w:val="24"/>
          <w:szCs w:val="24"/>
        </w:rPr>
        <w:t xml:space="preserve">üzenlemek ve çalışanların yasal </w:t>
      </w:r>
      <w:r w:rsidRPr="0032120C">
        <w:rPr>
          <w:rFonts w:ascii="Times New Roman" w:hAnsi="Times New Roman" w:cs="Times New Roman"/>
          <w:sz w:val="24"/>
          <w:szCs w:val="24"/>
        </w:rPr>
        <w:t xml:space="preserve">mevzuata ve değişikliklere uyum sağlamasını temin etmek, </w:t>
      </w:r>
      <w:r w:rsidR="00B27507" w:rsidRPr="0032120C">
        <w:rPr>
          <w:rFonts w:ascii="Times New Roman" w:hAnsi="Times New Roman" w:cs="Times New Roman"/>
          <w:sz w:val="24"/>
          <w:szCs w:val="24"/>
        </w:rPr>
        <w:t xml:space="preserve">müdürlüğün görevleri ile ilgili </w:t>
      </w:r>
      <w:r w:rsidRPr="0032120C">
        <w:rPr>
          <w:rFonts w:ascii="Times New Roman" w:hAnsi="Times New Roman" w:cs="Times New Roman"/>
          <w:sz w:val="24"/>
          <w:szCs w:val="24"/>
        </w:rPr>
        <w:t>olarak diğer kurumlarla veya kurum içi Müdürlüklerle koordinasyonu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 Müdürlük adına yapılacak harcamalarda harcama yetkilis</w:t>
      </w:r>
      <w:r w:rsidR="00B27507" w:rsidRPr="0032120C">
        <w:rPr>
          <w:rFonts w:ascii="Times New Roman" w:hAnsi="Times New Roman" w:cs="Times New Roman"/>
          <w:sz w:val="24"/>
          <w:szCs w:val="24"/>
        </w:rPr>
        <w:t xml:space="preserve">i ve ihalelerde ihale yetkilisi </w:t>
      </w:r>
      <w:r w:rsidR="00A6748F" w:rsidRPr="0032120C">
        <w:rPr>
          <w:rFonts w:ascii="Times New Roman" w:hAnsi="Times New Roman" w:cs="Times New Roman"/>
          <w:sz w:val="24"/>
          <w:szCs w:val="24"/>
        </w:rPr>
        <w:t xml:space="preserve">sıfatıyla </w:t>
      </w:r>
      <w:r w:rsidRPr="0032120C">
        <w:rPr>
          <w:rFonts w:ascii="Times New Roman" w:hAnsi="Times New Roman" w:cs="Times New Roman"/>
          <w:sz w:val="24"/>
          <w:szCs w:val="24"/>
        </w:rPr>
        <w:t>gerekli işlemleri yapmak,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3) Müdürlüğün Görev ve Çalışma Yönetmeliği hazırlık çalışmalarını yürütmek,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4) Müdürlüğün çalışma programlarını (günlük, haftalık, aylık v</w:t>
      </w:r>
      <w:r w:rsidR="00B27507" w:rsidRPr="0032120C">
        <w:rPr>
          <w:rFonts w:ascii="Times New Roman" w:hAnsi="Times New Roman" w:cs="Times New Roman"/>
          <w:sz w:val="24"/>
          <w:szCs w:val="24"/>
        </w:rPr>
        <w:t xml:space="preserve">e yıllık) hazırlamak ve sürekli </w:t>
      </w:r>
      <w:r w:rsidR="00A6748F" w:rsidRPr="0032120C">
        <w:rPr>
          <w:rFonts w:ascii="Times New Roman" w:hAnsi="Times New Roman" w:cs="Times New Roman"/>
          <w:sz w:val="24"/>
          <w:szCs w:val="24"/>
        </w:rPr>
        <w:t xml:space="preserve">güncel </w:t>
      </w:r>
      <w:r w:rsidRPr="0032120C">
        <w:rPr>
          <w:rFonts w:ascii="Times New Roman" w:hAnsi="Times New Roman" w:cs="Times New Roman"/>
          <w:sz w:val="24"/>
          <w:szCs w:val="24"/>
        </w:rPr>
        <w:t>halde bulundurmak,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5) Müdürlüğüne ait taşınırlarla ilgili olarak taşını</w:t>
      </w:r>
      <w:r w:rsidR="00B27507" w:rsidRPr="0032120C">
        <w:rPr>
          <w:rFonts w:ascii="Times New Roman" w:hAnsi="Times New Roman" w:cs="Times New Roman"/>
          <w:sz w:val="24"/>
          <w:szCs w:val="24"/>
        </w:rPr>
        <w:t xml:space="preserve">r kayıt ve kontrol yetkilisinin </w:t>
      </w:r>
      <w:r w:rsidR="00A6748F" w:rsidRPr="0032120C">
        <w:rPr>
          <w:rFonts w:ascii="Times New Roman" w:hAnsi="Times New Roman" w:cs="Times New Roman"/>
          <w:sz w:val="24"/>
          <w:szCs w:val="24"/>
        </w:rPr>
        <w:t xml:space="preserve">görevlendirilmesi ve </w:t>
      </w:r>
      <w:r w:rsidRPr="0032120C">
        <w:rPr>
          <w:rFonts w:ascii="Times New Roman" w:hAnsi="Times New Roman" w:cs="Times New Roman"/>
          <w:sz w:val="24"/>
          <w:szCs w:val="24"/>
        </w:rPr>
        <w:t>taşınır kayıt işlemlerinin yürütülmesini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6) Müdürlüğe kayıtlı her türlü taşınır ve taşınmaz malların iy</w:t>
      </w:r>
      <w:r w:rsidR="00B27507" w:rsidRPr="0032120C">
        <w:rPr>
          <w:rFonts w:ascii="Times New Roman" w:hAnsi="Times New Roman" w:cs="Times New Roman"/>
          <w:sz w:val="24"/>
          <w:szCs w:val="24"/>
        </w:rPr>
        <w:t xml:space="preserve">i kullanılmasını ve korunmasını </w:t>
      </w:r>
      <w:r w:rsidRPr="0032120C">
        <w:rPr>
          <w:rFonts w:ascii="Times New Roman" w:hAnsi="Times New Roman" w:cs="Times New Roman"/>
          <w:sz w:val="24"/>
          <w:szCs w:val="24"/>
        </w:rPr>
        <w:t>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7) Müdürlük faaliyetleri ile ilgili olarak iş güvenliğinin il</w:t>
      </w:r>
      <w:r w:rsidR="00B27507" w:rsidRPr="0032120C">
        <w:rPr>
          <w:rFonts w:ascii="Times New Roman" w:hAnsi="Times New Roman" w:cs="Times New Roman"/>
          <w:sz w:val="24"/>
          <w:szCs w:val="24"/>
        </w:rPr>
        <w:t xml:space="preserve">gili yönetmelik ve </w:t>
      </w:r>
      <w:proofErr w:type="gramStart"/>
      <w:r w:rsidR="00B27507" w:rsidRPr="0032120C">
        <w:rPr>
          <w:rFonts w:ascii="Times New Roman" w:hAnsi="Times New Roman" w:cs="Times New Roman"/>
          <w:sz w:val="24"/>
          <w:szCs w:val="24"/>
        </w:rPr>
        <w:t>prosedürlere</w:t>
      </w:r>
      <w:proofErr w:type="gramEnd"/>
      <w:r w:rsidR="00B27507" w:rsidRPr="0032120C">
        <w:rPr>
          <w:rFonts w:ascii="Times New Roman" w:hAnsi="Times New Roman" w:cs="Times New Roman"/>
          <w:sz w:val="24"/>
          <w:szCs w:val="24"/>
        </w:rPr>
        <w:t xml:space="preserve"> </w:t>
      </w:r>
      <w:r w:rsidRPr="0032120C">
        <w:rPr>
          <w:rFonts w:ascii="Times New Roman" w:hAnsi="Times New Roman" w:cs="Times New Roman"/>
          <w:sz w:val="24"/>
          <w:szCs w:val="24"/>
        </w:rPr>
        <w:t>uygun olarak sağlanması için her türlü önlemi alma</w:t>
      </w:r>
      <w:r w:rsidR="00B27507" w:rsidRPr="0032120C">
        <w:rPr>
          <w:rFonts w:ascii="Times New Roman" w:hAnsi="Times New Roman" w:cs="Times New Roman"/>
          <w:sz w:val="24"/>
          <w:szCs w:val="24"/>
        </w:rPr>
        <w:t xml:space="preserve">k, faaliyetlerin denetlenmesini </w:t>
      </w:r>
      <w:r w:rsidRPr="0032120C">
        <w:rPr>
          <w:rFonts w:ascii="Times New Roman" w:hAnsi="Times New Roman" w:cs="Times New Roman"/>
          <w:sz w:val="24"/>
          <w:szCs w:val="24"/>
        </w:rPr>
        <w:t>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8) Stratejik plan ve performans yönetimi kapsamında s</w:t>
      </w:r>
      <w:r w:rsidR="00B27507" w:rsidRPr="0032120C">
        <w:rPr>
          <w:rFonts w:ascii="Times New Roman" w:hAnsi="Times New Roman" w:cs="Times New Roman"/>
          <w:sz w:val="24"/>
          <w:szCs w:val="24"/>
        </w:rPr>
        <w:t xml:space="preserve">üreç/personel performanslarının </w:t>
      </w:r>
      <w:r w:rsidRPr="0032120C">
        <w:rPr>
          <w:rFonts w:ascii="Times New Roman" w:hAnsi="Times New Roman" w:cs="Times New Roman"/>
          <w:sz w:val="24"/>
          <w:szCs w:val="24"/>
        </w:rPr>
        <w:t>arttırılması için gerekli çalışmaların yapılmasını s</w:t>
      </w:r>
      <w:r w:rsidR="00B27507" w:rsidRPr="0032120C">
        <w:rPr>
          <w:rFonts w:ascii="Times New Roman" w:hAnsi="Times New Roman" w:cs="Times New Roman"/>
          <w:sz w:val="24"/>
          <w:szCs w:val="24"/>
        </w:rPr>
        <w:t xml:space="preserve">ağlamak, hedeflere uygun olarak </w:t>
      </w:r>
      <w:r w:rsidRPr="0032120C">
        <w:rPr>
          <w:rFonts w:ascii="Times New Roman" w:hAnsi="Times New Roman" w:cs="Times New Roman"/>
          <w:sz w:val="24"/>
          <w:szCs w:val="24"/>
        </w:rPr>
        <w:t>gerçekleştirilmesini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9) Müdürlüğün yıllık faaliyet raporunun hazırlanmasını sağlamak,</w:t>
      </w:r>
    </w:p>
    <w:p w:rsidR="00F43749" w:rsidRPr="0032120C" w:rsidRDefault="00F43749" w:rsidP="00B2593F">
      <w:pPr>
        <w:spacing w:after="0" w:line="276" w:lineRule="auto"/>
        <w:jc w:val="both"/>
        <w:rPr>
          <w:rFonts w:ascii="Times New Roman" w:hAnsi="Times New Roman" w:cs="Times New Roman"/>
          <w:sz w:val="24"/>
          <w:szCs w:val="24"/>
        </w:rPr>
      </w:pPr>
      <w:proofErr w:type="gramStart"/>
      <w:r w:rsidRPr="0032120C">
        <w:rPr>
          <w:rFonts w:ascii="Times New Roman" w:hAnsi="Times New Roman" w:cs="Times New Roman"/>
          <w:sz w:val="24"/>
          <w:szCs w:val="24"/>
        </w:rPr>
        <w:t>10) Harcama Yetkilisi olarak her yıl iş ve işlemlerin tahsi</w:t>
      </w:r>
      <w:r w:rsidR="00B27507" w:rsidRPr="0032120C">
        <w:rPr>
          <w:rFonts w:ascii="Times New Roman" w:hAnsi="Times New Roman" w:cs="Times New Roman"/>
          <w:sz w:val="24"/>
          <w:szCs w:val="24"/>
        </w:rPr>
        <w:t xml:space="preserve">s edilen kaynakların planlanmış </w:t>
      </w:r>
      <w:r w:rsidRPr="0032120C">
        <w:rPr>
          <w:rFonts w:ascii="Times New Roman" w:hAnsi="Times New Roman" w:cs="Times New Roman"/>
          <w:sz w:val="24"/>
          <w:szCs w:val="24"/>
        </w:rPr>
        <w:t>amaçlara ve iyi mali yönetim ilkelerine uygun olarak kullanıldığını, uygulanan iç</w:t>
      </w:r>
      <w:r w:rsidR="00B27507" w:rsidRPr="0032120C">
        <w:rPr>
          <w:rFonts w:ascii="Times New Roman" w:hAnsi="Times New Roman" w:cs="Times New Roman"/>
          <w:sz w:val="24"/>
          <w:szCs w:val="24"/>
        </w:rPr>
        <w:t xml:space="preserve"> kontrol </w:t>
      </w:r>
      <w:r w:rsidR="00A6748F" w:rsidRPr="0032120C">
        <w:rPr>
          <w:rFonts w:ascii="Times New Roman" w:hAnsi="Times New Roman" w:cs="Times New Roman"/>
          <w:sz w:val="24"/>
          <w:szCs w:val="24"/>
        </w:rPr>
        <w:t xml:space="preserve">sisteminin işlemlerin </w:t>
      </w:r>
      <w:r w:rsidRPr="0032120C">
        <w:rPr>
          <w:rFonts w:ascii="Times New Roman" w:hAnsi="Times New Roman" w:cs="Times New Roman"/>
          <w:sz w:val="24"/>
          <w:szCs w:val="24"/>
        </w:rPr>
        <w:t>yasallık ve düzenliliği konusunda</w:t>
      </w:r>
      <w:r w:rsidR="00B27507" w:rsidRPr="0032120C">
        <w:rPr>
          <w:rFonts w:ascii="Times New Roman" w:hAnsi="Times New Roman" w:cs="Times New Roman"/>
          <w:sz w:val="24"/>
          <w:szCs w:val="24"/>
        </w:rPr>
        <w:t xml:space="preserve"> yeterli güvenceyi sağladığını, </w:t>
      </w:r>
      <w:r w:rsidRPr="0032120C">
        <w:rPr>
          <w:rFonts w:ascii="Times New Roman" w:hAnsi="Times New Roman" w:cs="Times New Roman"/>
          <w:sz w:val="24"/>
          <w:szCs w:val="24"/>
        </w:rPr>
        <w:t>kontrol düzenlemelerine ve mevzuata uygun bir şekild</w:t>
      </w:r>
      <w:r w:rsidR="00B27507" w:rsidRPr="0032120C">
        <w:rPr>
          <w:rFonts w:ascii="Times New Roman" w:hAnsi="Times New Roman" w:cs="Times New Roman"/>
          <w:sz w:val="24"/>
          <w:szCs w:val="24"/>
        </w:rPr>
        <w:t xml:space="preserve">e gerçekleştirildiğini, verilen </w:t>
      </w:r>
      <w:r w:rsidRPr="0032120C">
        <w:rPr>
          <w:rFonts w:ascii="Times New Roman" w:hAnsi="Times New Roman" w:cs="Times New Roman"/>
          <w:sz w:val="24"/>
          <w:szCs w:val="24"/>
        </w:rPr>
        <w:t>bilgilerin doğruluğunu içeren İç Kontrol Güvence Beyanını düzenlemek ve Biri</w:t>
      </w:r>
      <w:r w:rsidR="00B27507" w:rsidRPr="0032120C">
        <w:rPr>
          <w:rFonts w:ascii="Times New Roman" w:hAnsi="Times New Roman" w:cs="Times New Roman"/>
          <w:sz w:val="24"/>
          <w:szCs w:val="24"/>
        </w:rPr>
        <w:t xml:space="preserve">m Faaliyet </w:t>
      </w:r>
      <w:r w:rsidRPr="0032120C">
        <w:rPr>
          <w:rFonts w:ascii="Times New Roman" w:hAnsi="Times New Roman" w:cs="Times New Roman"/>
          <w:sz w:val="24"/>
          <w:szCs w:val="24"/>
        </w:rPr>
        <w:t>Raporuna eklemek.</w:t>
      </w:r>
      <w:r w:rsidR="00A6748F" w:rsidRPr="0032120C">
        <w:rPr>
          <w:rFonts w:ascii="Times New Roman" w:hAnsi="Times New Roman" w:cs="Times New Roman"/>
          <w:sz w:val="24"/>
          <w:szCs w:val="24"/>
        </w:rPr>
        <w:t xml:space="preserve"> </w:t>
      </w:r>
      <w:proofErr w:type="gramEnd"/>
      <w:r w:rsidR="00A6748F" w:rsidRPr="0032120C">
        <w:rPr>
          <w:rFonts w:ascii="Times New Roman" w:hAnsi="Times New Roman" w:cs="Times New Roman"/>
          <w:sz w:val="24"/>
          <w:szCs w:val="24"/>
        </w:rPr>
        <w:t xml:space="preserve">Yılda en az bir kez İç Kontrol </w:t>
      </w:r>
      <w:r w:rsidRPr="0032120C">
        <w:rPr>
          <w:rFonts w:ascii="Times New Roman" w:hAnsi="Times New Roman" w:cs="Times New Roman"/>
          <w:sz w:val="24"/>
          <w:szCs w:val="24"/>
        </w:rPr>
        <w:t>düzenleme</w:t>
      </w:r>
      <w:r w:rsidR="00B27507" w:rsidRPr="0032120C">
        <w:rPr>
          <w:rFonts w:ascii="Times New Roman" w:hAnsi="Times New Roman" w:cs="Times New Roman"/>
          <w:sz w:val="24"/>
          <w:szCs w:val="24"/>
        </w:rPr>
        <w:t xml:space="preserve">lerini ve İç Kontrol Sisteminin </w:t>
      </w:r>
      <w:r w:rsidRPr="0032120C">
        <w:rPr>
          <w:rFonts w:ascii="Times New Roman" w:hAnsi="Times New Roman" w:cs="Times New Roman"/>
          <w:sz w:val="24"/>
          <w:szCs w:val="24"/>
        </w:rPr>
        <w:t>işleyişini değerlendirmeye tabi tutmak,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11) Müdürlüğün yıllık bütçe tekliflerini ve varsa yıllık ücr</w:t>
      </w:r>
      <w:r w:rsidR="00B27507" w:rsidRPr="0032120C">
        <w:rPr>
          <w:rFonts w:ascii="Times New Roman" w:hAnsi="Times New Roman" w:cs="Times New Roman"/>
          <w:sz w:val="24"/>
          <w:szCs w:val="24"/>
        </w:rPr>
        <w:t xml:space="preserve">et tarifelerini, yıllık yatırım </w:t>
      </w:r>
      <w:r w:rsidR="00A6748F" w:rsidRPr="0032120C">
        <w:rPr>
          <w:rFonts w:ascii="Times New Roman" w:hAnsi="Times New Roman" w:cs="Times New Roman"/>
          <w:sz w:val="24"/>
          <w:szCs w:val="24"/>
        </w:rPr>
        <w:t xml:space="preserve">programını </w:t>
      </w:r>
      <w:r w:rsidRPr="0032120C">
        <w:rPr>
          <w:rFonts w:ascii="Times New Roman" w:hAnsi="Times New Roman" w:cs="Times New Roman"/>
          <w:sz w:val="24"/>
          <w:szCs w:val="24"/>
        </w:rPr>
        <w:t>hazırlamak,</w:t>
      </w:r>
    </w:p>
    <w:p w:rsidR="00F43749" w:rsidRPr="0032120C" w:rsidRDefault="00F43749" w:rsidP="00B2593F">
      <w:pPr>
        <w:spacing w:after="0" w:line="276" w:lineRule="auto"/>
        <w:jc w:val="both"/>
        <w:rPr>
          <w:rFonts w:ascii="Times New Roman" w:hAnsi="Times New Roman" w:cs="Times New Roman"/>
          <w:sz w:val="24"/>
          <w:szCs w:val="24"/>
        </w:rPr>
      </w:pPr>
      <w:proofErr w:type="gramStart"/>
      <w:r w:rsidRPr="0032120C">
        <w:rPr>
          <w:rFonts w:ascii="Times New Roman" w:hAnsi="Times New Roman" w:cs="Times New Roman"/>
          <w:sz w:val="24"/>
          <w:szCs w:val="24"/>
        </w:rPr>
        <w:lastRenderedPageBreak/>
        <w:t>12) 31.12.2005 Tarih ve 26040 3. mükerrer sayılı Resmi G</w:t>
      </w:r>
      <w:r w:rsidR="00A6748F" w:rsidRPr="0032120C">
        <w:rPr>
          <w:rFonts w:ascii="Times New Roman" w:hAnsi="Times New Roman" w:cs="Times New Roman"/>
          <w:sz w:val="24"/>
          <w:szCs w:val="24"/>
        </w:rPr>
        <w:t xml:space="preserve">azetede yayımlanarak 01.01.2006 </w:t>
      </w:r>
      <w:r w:rsidRPr="0032120C">
        <w:rPr>
          <w:rFonts w:ascii="Times New Roman" w:hAnsi="Times New Roman" w:cs="Times New Roman"/>
          <w:sz w:val="24"/>
          <w:szCs w:val="24"/>
        </w:rPr>
        <w:t>Tarihinde yürürlüğe girmiş olan “İç Kontrol ve Ön Mali Ko</w:t>
      </w:r>
      <w:r w:rsidR="00A6748F" w:rsidRPr="0032120C">
        <w:rPr>
          <w:rFonts w:ascii="Times New Roman" w:hAnsi="Times New Roman" w:cs="Times New Roman"/>
          <w:sz w:val="24"/>
          <w:szCs w:val="24"/>
        </w:rPr>
        <w:t xml:space="preserve">ntrole İlişkin Usul ve Esaslar” </w:t>
      </w:r>
      <w:r w:rsidRPr="0032120C">
        <w:rPr>
          <w:rFonts w:ascii="Times New Roman" w:hAnsi="Times New Roman" w:cs="Times New Roman"/>
          <w:sz w:val="24"/>
          <w:szCs w:val="24"/>
        </w:rPr>
        <w:t>Hakkında Yönetmeliğin 4.bölümünde sayılan ve M</w:t>
      </w:r>
      <w:r w:rsidR="00A6748F" w:rsidRPr="0032120C">
        <w:rPr>
          <w:rFonts w:ascii="Times New Roman" w:hAnsi="Times New Roman" w:cs="Times New Roman"/>
          <w:sz w:val="24"/>
          <w:szCs w:val="24"/>
        </w:rPr>
        <w:t xml:space="preserve">ali Hizmetler Biriminin Ön Mali </w:t>
      </w:r>
      <w:r w:rsidRPr="0032120C">
        <w:rPr>
          <w:rFonts w:ascii="Times New Roman" w:hAnsi="Times New Roman" w:cs="Times New Roman"/>
          <w:sz w:val="24"/>
          <w:szCs w:val="24"/>
        </w:rPr>
        <w:t>Kontrolüne Tabi Mali Karar ve İşlemlerden Müdürlü</w:t>
      </w:r>
      <w:r w:rsidR="00A6748F" w:rsidRPr="0032120C">
        <w:rPr>
          <w:rFonts w:ascii="Times New Roman" w:hAnsi="Times New Roman" w:cs="Times New Roman"/>
          <w:sz w:val="24"/>
          <w:szCs w:val="24"/>
        </w:rPr>
        <w:t xml:space="preserve">ğünü ilgilendirenleri, Strateji </w:t>
      </w:r>
      <w:r w:rsidR="00AE2BB7">
        <w:rPr>
          <w:rFonts w:ascii="Times New Roman" w:hAnsi="Times New Roman" w:cs="Times New Roman"/>
          <w:sz w:val="24"/>
          <w:szCs w:val="24"/>
        </w:rPr>
        <w:t>Geliştirme Müdürlüğü’ne k</w:t>
      </w:r>
      <w:r w:rsidRPr="0032120C">
        <w:rPr>
          <w:rFonts w:ascii="Times New Roman" w:hAnsi="Times New Roman" w:cs="Times New Roman"/>
          <w:sz w:val="24"/>
          <w:szCs w:val="24"/>
        </w:rPr>
        <w:t>ontrole göndermek,</w:t>
      </w:r>
      <w:proofErr w:type="gramEnd"/>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13) İç ve Dış mali denetim sırasında denetçilere talep edil</w:t>
      </w:r>
      <w:r w:rsidR="00A6748F" w:rsidRPr="0032120C">
        <w:rPr>
          <w:rFonts w:ascii="Times New Roman" w:hAnsi="Times New Roman" w:cs="Times New Roman"/>
          <w:sz w:val="24"/>
          <w:szCs w:val="24"/>
        </w:rPr>
        <w:t xml:space="preserve">en bilgi ve belgeleri sunmak ve gerekli </w:t>
      </w:r>
      <w:r w:rsidRPr="0032120C">
        <w:rPr>
          <w:rFonts w:ascii="Times New Roman" w:hAnsi="Times New Roman" w:cs="Times New Roman"/>
          <w:sz w:val="24"/>
          <w:szCs w:val="24"/>
        </w:rPr>
        <w:t>kolaylığı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14) Müdürlüğünde iç kontrolün etkili bir şekilde yapıl</w:t>
      </w:r>
      <w:r w:rsidR="00A6748F" w:rsidRPr="0032120C">
        <w:rPr>
          <w:rFonts w:ascii="Times New Roman" w:hAnsi="Times New Roman" w:cs="Times New Roman"/>
          <w:sz w:val="24"/>
          <w:szCs w:val="24"/>
        </w:rPr>
        <w:t xml:space="preserve">masını sağlayacak düzenlemeleri </w:t>
      </w:r>
      <w:r w:rsidRPr="0032120C">
        <w:rPr>
          <w:rFonts w:ascii="Times New Roman" w:hAnsi="Times New Roman" w:cs="Times New Roman"/>
          <w:sz w:val="24"/>
          <w:szCs w:val="24"/>
        </w:rPr>
        <w:t>hazırlamak. Bu amaca uygun olarak müdürlüğüyle il</w:t>
      </w:r>
      <w:r w:rsidR="00A6748F" w:rsidRPr="0032120C">
        <w:rPr>
          <w:rFonts w:ascii="Times New Roman" w:hAnsi="Times New Roman" w:cs="Times New Roman"/>
          <w:sz w:val="24"/>
          <w:szCs w:val="24"/>
        </w:rPr>
        <w:t xml:space="preserve">gili mali işlemlerin süreç akış şemalarını hazırlamak ve üst </w:t>
      </w:r>
      <w:r w:rsidRPr="0032120C">
        <w:rPr>
          <w:rFonts w:ascii="Times New Roman" w:hAnsi="Times New Roman" w:cs="Times New Roman"/>
          <w:sz w:val="24"/>
          <w:szCs w:val="24"/>
        </w:rPr>
        <w:t>yöneticinin onayına sunmak,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15) Bütçelerden bir giderin yapılabilmesi için iş, mal ve</w:t>
      </w:r>
      <w:r w:rsidR="00A6748F" w:rsidRPr="0032120C">
        <w:rPr>
          <w:rFonts w:ascii="Times New Roman" w:hAnsi="Times New Roman" w:cs="Times New Roman"/>
          <w:sz w:val="24"/>
          <w:szCs w:val="24"/>
        </w:rPr>
        <w:t xml:space="preserve">ya hizmetin belirlenmiş usul ve </w:t>
      </w:r>
      <w:r w:rsidRPr="0032120C">
        <w:rPr>
          <w:rFonts w:ascii="Times New Roman" w:hAnsi="Times New Roman" w:cs="Times New Roman"/>
          <w:sz w:val="24"/>
          <w:szCs w:val="24"/>
        </w:rPr>
        <w:t>esaslara uygun olarak alındığının veya gerçekleştirildiği</w:t>
      </w:r>
      <w:r w:rsidR="00A6748F" w:rsidRPr="0032120C">
        <w:rPr>
          <w:rFonts w:ascii="Times New Roman" w:hAnsi="Times New Roman" w:cs="Times New Roman"/>
          <w:sz w:val="24"/>
          <w:szCs w:val="24"/>
        </w:rPr>
        <w:t xml:space="preserve">nin, görevlendirilmiş kişi veya </w:t>
      </w:r>
      <w:r w:rsidRPr="0032120C">
        <w:rPr>
          <w:rFonts w:ascii="Times New Roman" w:hAnsi="Times New Roman" w:cs="Times New Roman"/>
          <w:sz w:val="24"/>
          <w:szCs w:val="24"/>
        </w:rPr>
        <w:t>komisyonlarca onaylanmış ve gerçekleştirme belgelerin</w:t>
      </w:r>
      <w:r w:rsidR="00A6748F" w:rsidRPr="0032120C">
        <w:rPr>
          <w:rFonts w:ascii="Times New Roman" w:hAnsi="Times New Roman" w:cs="Times New Roman"/>
          <w:sz w:val="24"/>
          <w:szCs w:val="24"/>
        </w:rPr>
        <w:t xml:space="preserve">in düzenlenmiş olduğunu kontrol </w:t>
      </w:r>
      <w:r w:rsidRPr="0032120C">
        <w:rPr>
          <w:rFonts w:ascii="Times New Roman" w:hAnsi="Times New Roman" w:cs="Times New Roman"/>
          <w:sz w:val="24"/>
          <w:szCs w:val="24"/>
        </w:rPr>
        <w:t>etmek,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16) Giderlerin gerçekleştirilmesi için; ödeme emri belges</w:t>
      </w:r>
      <w:r w:rsidR="00A6748F" w:rsidRPr="0032120C">
        <w:rPr>
          <w:rFonts w:ascii="Times New Roman" w:hAnsi="Times New Roman" w:cs="Times New Roman"/>
          <w:sz w:val="24"/>
          <w:szCs w:val="24"/>
        </w:rPr>
        <w:t xml:space="preserve">ini imzalamak ve net ödeme emri </w:t>
      </w:r>
      <w:r w:rsidRPr="0032120C">
        <w:rPr>
          <w:rFonts w:ascii="Times New Roman" w:hAnsi="Times New Roman" w:cs="Times New Roman"/>
          <w:sz w:val="24"/>
          <w:szCs w:val="24"/>
        </w:rPr>
        <w:t>belgesi ile eki belgelerini Mali Hizmetler Müdürlüğü’</w:t>
      </w:r>
      <w:r w:rsidR="00A6748F" w:rsidRPr="0032120C">
        <w:rPr>
          <w:rFonts w:ascii="Times New Roman" w:hAnsi="Times New Roman" w:cs="Times New Roman"/>
          <w:sz w:val="24"/>
          <w:szCs w:val="24"/>
        </w:rPr>
        <w:t xml:space="preserve">ne gönderilerek ilgili muhasebe hesaplarına alınmasını </w:t>
      </w:r>
      <w:r w:rsidRPr="0032120C">
        <w:rPr>
          <w:rFonts w:ascii="Times New Roman" w:hAnsi="Times New Roman" w:cs="Times New Roman"/>
          <w:sz w:val="24"/>
          <w:szCs w:val="24"/>
        </w:rPr>
        <w:t>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17) Müdürlüğün yazışmalarının yazışma kurallarına uygun, süresi içinde ve doğru</w:t>
      </w:r>
      <w:r w:rsidR="00A6748F" w:rsidRPr="0032120C">
        <w:rPr>
          <w:rFonts w:ascii="Times New Roman" w:hAnsi="Times New Roman" w:cs="Times New Roman"/>
          <w:sz w:val="24"/>
          <w:szCs w:val="24"/>
        </w:rPr>
        <w:t xml:space="preserve"> bir şekilde </w:t>
      </w:r>
      <w:r w:rsidRPr="0032120C">
        <w:rPr>
          <w:rFonts w:ascii="Times New Roman" w:hAnsi="Times New Roman" w:cs="Times New Roman"/>
          <w:sz w:val="24"/>
          <w:szCs w:val="24"/>
        </w:rPr>
        <w:t>yapılmasını sağlamak ile 1.derece imza yetkilisi sıfatıyla paraflamak veya imzalamak,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18) Müdürlüğün iş ve işlemleri ile ilgili araştırma, soruşturma, denetim ve teftişlerde</w:t>
      </w:r>
      <w:r w:rsidR="00A6748F" w:rsidRPr="0032120C">
        <w:rPr>
          <w:rFonts w:ascii="Times New Roman" w:hAnsi="Times New Roman" w:cs="Times New Roman"/>
          <w:sz w:val="24"/>
          <w:szCs w:val="24"/>
        </w:rPr>
        <w:t xml:space="preserve"> </w:t>
      </w:r>
      <w:r w:rsidRPr="0032120C">
        <w:rPr>
          <w:rFonts w:ascii="Times New Roman" w:hAnsi="Times New Roman" w:cs="Times New Roman"/>
          <w:sz w:val="24"/>
          <w:szCs w:val="24"/>
        </w:rPr>
        <w:t>Müdürlüğün çalışmaları hakkında bilgi ve belge vermek, teftiş ve dene</w:t>
      </w:r>
      <w:r w:rsidR="00A6748F" w:rsidRPr="0032120C">
        <w:rPr>
          <w:rFonts w:ascii="Times New Roman" w:hAnsi="Times New Roman" w:cs="Times New Roman"/>
          <w:sz w:val="24"/>
          <w:szCs w:val="24"/>
        </w:rPr>
        <w:t xml:space="preserve">tim raporlarının </w:t>
      </w:r>
      <w:r w:rsidRPr="0032120C">
        <w:rPr>
          <w:rFonts w:ascii="Times New Roman" w:hAnsi="Times New Roman" w:cs="Times New Roman"/>
          <w:sz w:val="24"/>
          <w:szCs w:val="24"/>
        </w:rPr>
        <w:t>gereğinin yapılmasını sağlayarak cevaplandırmak,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19) Müdürlüğe gelen evrakı incelemek, ilgilisine havale etm</w:t>
      </w:r>
      <w:r w:rsidR="00A6748F" w:rsidRPr="0032120C">
        <w:rPr>
          <w:rFonts w:ascii="Times New Roman" w:hAnsi="Times New Roman" w:cs="Times New Roman"/>
          <w:sz w:val="24"/>
          <w:szCs w:val="24"/>
        </w:rPr>
        <w:t xml:space="preserve">ek veya havale ettirmek, süresi </w:t>
      </w:r>
      <w:r w:rsidRPr="0032120C">
        <w:rPr>
          <w:rFonts w:ascii="Times New Roman" w:hAnsi="Times New Roman" w:cs="Times New Roman"/>
          <w:sz w:val="24"/>
          <w:szCs w:val="24"/>
        </w:rPr>
        <w:t>içinde gereğinin yapılmasını ve cevaplandırılmasını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20) Yapılan çalışmalar hakkında Belediye Başkanı ve/veya i</w:t>
      </w:r>
      <w:r w:rsidR="00A6748F" w:rsidRPr="0032120C">
        <w:rPr>
          <w:rFonts w:ascii="Times New Roman" w:hAnsi="Times New Roman" w:cs="Times New Roman"/>
          <w:sz w:val="24"/>
          <w:szCs w:val="24"/>
        </w:rPr>
        <w:t xml:space="preserve">lgili Başkan Yardımcısına rapor </w:t>
      </w:r>
      <w:r w:rsidRPr="0032120C">
        <w:rPr>
          <w:rFonts w:ascii="Times New Roman" w:hAnsi="Times New Roman" w:cs="Times New Roman"/>
          <w:sz w:val="24"/>
          <w:szCs w:val="24"/>
        </w:rPr>
        <w:t>vermek. Başkanlık Makamından gelen görev ve talimatların yaptırılmasını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21) Diğer kamu kurum ve kuruluşları ile vatandaşlardan ge</w:t>
      </w:r>
      <w:r w:rsidR="00A6748F" w:rsidRPr="0032120C">
        <w:rPr>
          <w:rFonts w:ascii="Times New Roman" w:hAnsi="Times New Roman" w:cs="Times New Roman"/>
          <w:sz w:val="24"/>
          <w:szCs w:val="24"/>
        </w:rPr>
        <w:t xml:space="preserve">len müdürlüğün çalışma alanıyla </w:t>
      </w:r>
      <w:r w:rsidRPr="0032120C">
        <w:rPr>
          <w:rFonts w:ascii="Times New Roman" w:hAnsi="Times New Roman" w:cs="Times New Roman"/>
          <w:sz w:val="24"/>
          <w:szCs w:val="24"/>
        </w:rPr>
        <w:t xml:space="preserve">ilgili talepleri ve şikâyetleri değerlendirmek, süresi </w:t>
      </w:r>
      <w:r w:rsidR="00A6748F" w:rsidRPr="0032120C">
        <w:rPr>
          <w:rFonts w:ascii="Times New Roman" w:hAnsi="Times New Roman" w:cs="Times New Roman"/>
          <w:sz w:val="24"/>
          <w:szCs w:val="24"/>
        </w:rPr>
        <w:t xml:space="preserve">içinde gereğinin yapılmasını ve </w:t>
      </w:r>
      <w:r w:rsidRPr="0032120C">
        <w:rPr>
          <w:rFonts w:ascii="Times New Roman" w:hAnsi="Times New Roman" w:cs="Times New Roman"/>
          <w:sz w:val="24"/>
          <w:szCs w:val="24"/>
        </w:rPr>
        <w:t>cevaplandırılmasını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22) Birim sorumlularını ilgili başkan yardımcısının onayı ile b</w:t>
      </w:r>
      <w:r w:rsidR="00A6748F" w:rsidRPr="0032120C">
        <w:rPr>
          <w:rFonts w:ascii="Times New Roman" w:hAnsi="Times New Roman" w:cs="Times New Roman"/>
          <w:sz w:val="24"/>
          <w:szCs w:val="24"/>
        </w:rPr>
        <w:t xml:space="preserve">elirlemek, birim sorumlularının </w:t>
      </w:r>
      <w:r w:rsidRPr="0032120C">
        <w:rPr>
          <w:rFonts w:ascii="Times New Roman" w:hAnsi="Times New Roman" w:cs="Times New Roman"/>
          <w:sz w:val="24"/>
          <w:szCs w:val="24"/>
        </w:rPr>
        <w:t>yapmış olduğu iş ve işlemleri takip etmek, denetlemek,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23) Müdürlük çalışanlarının eğitim ihtiyaçlarını tespit etm</w:t>
      </w:r>
      <w:r w:rsidR="00A6748F" w:rsidRPr="0032120C">
        <w:rPr>
          <w:rFonts w:ascii="Times New Roman" w:hAnsi="Times New Roman" w:cs="Times New Roman"/>
          <w:sz w:val="24"/>
          <w:szCs w:val="24"/>
        </w:rPr>
        <w:t xml:space="preserve">ek ve ilgili yerlere bildirmek, </w:t>
      </w:r>
      <w:r w:rsidRPr="0032120C">
        <w:rPr>
          <w:rFonts w:ascii="Times New Roman" w:hAnsi="Times New Roman" w:cs="Times New Roman"/>
          <w:sz w:val="24"/>
          <w:szCs w:val="24"/>
        </w:rPr>
        <w:t>müdürlük personelinin çalışma performanslarını değerlendirmek,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24) Müdürlüğe yeni gelen veya görev yeri değişen personelin </w:t>
      </w:r>
      <w:proofErr w:type="gramStart"/>
      <w:r w:rsidRPr="0032120C">
        <w:rPr>
          <w:rFonts w:ascii="Times New Roman" w:hAnsi="Times New Roman" w:cs="Times New Roman"/>
          <w:sz w:val="24"/>
          <w:szCs w:val="24"/>
        </w:rPr>
        <w:t>oryantasyon</w:t>
      </w:r>
      <w:proofErr w:type="gramEnd"/>
      <w:r w:rsidRPr="0032120C">
        <w:rPr>
          <w:rFonts w:ascii="Times New Roman" w:hAnsi="Times New Roman" w:cs="Times New Roman"/>
          <w:sz w:val="24"/>
          <w:szCs w:val="24"/>
        </w:rPr>
        <w:t xml:space="preserve"> eğitimini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25) Disiplin Amiri sıfatıyla müdürlük personelinin disiplinle </w:t>
      </w:r>
      <w:r w:rsidR="00A6748F" w:rsidRPr="0032120C">
        <w:rPr>
          <w:rFonts w:ascii="Times New Roman" w:hAnsi="Times New Roman" w:cs="Times New Roman"/>
          <w:sz w:val="24"/>
          <w:szCs w:val="24"/>
        </w:rPr>
        <w:t xml:space="preserve">ilgili işlemlerinin yapılmasını </w:t>
      </w:r>
      <w:r w:rsidRPr="0032120C">
        <w:rPr>
          <w:rFonts w:ascii="Times New Roman" w:hAnsi="Times New Roman" w:cs="Times New Roman"/>
          <w:sz w:val="24"/>
          <w:szCs w:val="24"/>
        </w:rPr>
        <w:t xml:space="preserve">sağlamak. Astlarından gelen teklif, talep ve şikâyetleri </w:t>
      </w:r>
      <w:r w:rsidR="00A6748F" w:rsidRPr="0032120C">
        <w:rPr>
          <w:rFonts w:ascii="Times New Roman" w:hAnsi="Times New Roman" w:cs="Times New Roman"/>
          <w:sz w:val="24"/>
          <w:szCs w:val="24"/>
        </w:rPr>
        <w:t xml:space="preserve">değerlendirerek gerekli gördüğü </w:t>
      </w:r>
      <w:r w:rsidRPr="0032120C">
        <w:rPr>
          <w:rFonts w:ascii="Times New Roman" w:hAnsi="Times New Roman" w:cs="Times New Roman"/>
          <w:sz w:val="24"/>
          <w:szCs w:val="24"/>
        </w:rPr>
        <w:t>hususlarda düzenlemeler ve işlemler yapmak,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26) Müdürlükteki personelin izin işlemlerinde imza yetkisine sahip olmak,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27) Yönetimindeki personele görev vermek, yaptıkları </w:t>
      </w:r>
      <w:r w:rsidR="00A6748F" w:rsidRPr="0032120C">
        <w:rPr>
          <w:rFonts w:ascii="Times New Roman" w:hAnsi="Times New Roman" w:cs="Times New Roman"/>
          <w:sz w:val="24"/>
          <w:szCs w:val="24"/>
        </w:rPr>
        <w:t xml:space="preserve">işleri denetlemek, gerektiğinde </w:t>
      </w:r>
      <w:r w:rsidRPr="0032120C">
        <w:rPr>
          <w:rFonts w:ascii="Times New Roman" w:hAnsi="Times New Roman" w:cs="Times New Roman"/>
          <w:sz w:val="24"/>
          <w:szCs w:val="24"/>
        </w:rPr>
        <w:t>uyarmak, bilgi ve rapor istemek. Çalışanların iş k</w:t>
      </w:r>
      <w:r w:rsidR="00A6748F" w:rsidRPr="0032120C">
        <w:rPr>
          <w:rFonts w:ascii="Times New Roman" w:hAnsi="Times New Roman" w:cs="Times New Roman"/>
          <w:sz w:val="24"/>
          <w:szCs w:val="24"/>
        </w:rPr>
        <w:t xml:space="preserve">oordinasyonunu ve </w:t>
      </w:r>
      <w:proofErr w:type="gramStart"/>
      <w:r w:rsidR="00A6748F" w:rsidRPr="0032120C">
        <w:rPr>
          <w:rFonts w:ascii="Times New Roman" w:hAnsi="Times New Roman" w:cs="Times New Roman"/>
          <w:sz w:val="24"/>
          <w:szCs w:val="24"/>
        </w:rPr>
        <w:t>motivasyonunu</w:t>
      </w:r>
      <w:proofErr w:type="gramEnd"/>
      <w:r w:rsidR="00A6748F" w:rsidRPr="0032120C">
        <w:rPr>
          <w:rFonts w:ascii="Times New Roman" w:hAnsi="Times New Roman" w:cs="Times New Roman"/>
          <w:sz w:val="24"/>
          <w:szCs w:val="24"/>
        </w:rPr>
        <w:t xml:space="preserve"> </w:t>
      </w:r>
      <w:r w:rsidRPr="0032120C">
        <w:rPr>
          <w:rFonts w:ascii="Times New Roman" w:hAnsi="Times New Roman" w:cs="Times New Roman"/>
          <w:sz w:val="24"/>
          <w:szCs w:val="24"/>
        </w:rPr>
        <w:t>sağlamak ve birim içi çalışma akışını kontrol etmek.</w:t>
      </w:r>
    </w:p>
    <w:p w:rsidR="00F43749" w:rsidRPr="0032120C" w:rsidRDefault="009A5241" w:rsidP="00B2593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8</w:t>
      </w:r>
      <w:r w:rsidR="00F43749" w:rsidRPr="0032120C">
        <w:rPr>
          <w:rFonts w:ascii="Times New Roman" w:hAnsi="Times New Roman" w:cs="Times New Roman"/>
          <w:b/>
          <w:sz w:val="24"/>
          <w:szCs w:val="24"/>
        </w:rPr>
        <w:t>-</w:t>
      </w:r>
      <w:r w:rsidR="00F43749" w:rsidRPr="0032120C">
        <w:rPr>
          <w:rFonts w:ascii="Times New Roman" w:hAnsi="Times New Roman" w:cs="Times New Roman"/>
          <w:sz w:val="24"/>
          <w:szCs w:val="24"/>
        </w:rPr>
        <w:t xml:space="preserve"> Müdürlük bünyesinde görev yapan müdürün yetkileri aşağıda belirtildiği gibidir: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 Müdürlüğü; Başkanlık Makamına, Belediyenin diğer</w:t>
      </w:r>
      <w:r w:rsidR="00A6748F" w:rsidRPr="0032120C">
        <w:rPr>
          <w:rFonts w:ascii="Times New Roman" w:hAnsi="Times New Roman" w:cs="Times New Roman"/>
          <w:sz w:val="24"/>
          <w:szCs w:val="24"/>
        </w:rPr>
        <w:t xml:space="preserve"> müdürlüklerine, müdürlüğün alt </w:t>
      </w:r>
      <w:r w:rsidRPr="0032120C">
        <w:rPr>
          <w:rFonts w:ascii="Times New Roman" w:hAnsi="Times New Roman" w:cs="Times New Roman"/>
          <w:sz w:val="24"/>
          <w:szCs w:val="24"/>
        </w:rPr>
        <w:t>birimlerine ve personeline karşı doğrudan;</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lastRenderedPageBreak/>
        <w:t>2) Belediyenin karar organlarına, kamu kurum ve kuruluş</w:t>
      </w:r>
      <w:r w:rsidR="00A6748F" w:rsidRPr="0032120C">
        <w:rPr>
          <w:rFonts w:ascii="Times New Roman" w:hAnsi="Times New Roman" w:cs="Times New Roman"/>
          <w:sz w:val="24"/>
          <w:szCs w:val="24"/>
        </w:rPr>
        <w:t xml:space="preserve">larına, meslek kuruluşlarına ve </w:t>
      </w:r>
      <w:r w:rsidRPr="0032120C">
        <w:rPr>
          <w:rFonts w:ascii="Times New Roman" w:hAnsi="Times New Roman" w:cs="Times New Roman"/>
          <w:sz w:val="24"/>
          <w:szCs w:val="24"/>
        </w:rPr>
        <w:t>gerektiğinde gerçek ve tüzel kişilere karşı ise Başkan</w:t>
      </w:r>
      <w:r w:rsidR="00A6748F" w:rsidRPr="0032120C">
        <w:rPr>
          <w:rFonts w:ascii="Times New Roman" w:hAnsi="Times New Roman" w:cs="Times New Roman"/>
          <w:sz w:val="24"/>
          <w:szCs w:val="24"/>
        </w:rPr>
        <w:t xml:space="preserve">lık Makamının izni ve onayıyla, </w:t>
      </w:r>
      <w:r w:rsidRPr="0032120C">
        <w:rPr>
          <w:rFonts w:ascii="Times New Roman" w:hAnsi="Times New Roman" w:cs="Times New Roman"/>
          <w:sz w:val="24"/>
          <w:szCs w:val="24"/>
        </w:rPr>
        <w:t>şahsen ya da evrak üzerindeki imzasıyla temsil etmeye,</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3) Personeli, </w:t>
      </w:r>
      <w:proofErr w:type="gramStart"/>
      <w:r w:rsidRPr="0032120C">
        <w:rPr>
          <w:rFonts w:ascii="Times New Roman" w:hAnsi="Times New Roman" w:cs="Times New Roman"/>
          <w:sz w:val="24"/>
          <w:szCs w:val="24"/>
        </w:rPr>
        <w:t>ekipmanı</w:t>
      </w:r>
      <w:proofErr w:type="gramEnd"/>
      <w:r w:rsidRPr="0032120C">
        <w:rPr>
          <w:rFonts w:ascii="Times New Roman" w:hAnsi="Times New Roman" w:cs="Times New Roman"/>
          <w:sz w:val="24"/>
          <w:szCs w:val="24"/>
        </w:rPr>
        <w:t xml:space="preserve"> ve müdürlüğün sahip olduğu bilgi ve kaynakları sevk ve idare etmeye,</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4) Bütçe ödeneklerini kullanmaya ve Harcama Talimatı vermeye,</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5) Gerçekleştirme görevlilerini belirlemeye ve görevlendirmeye,</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6) İhalelerde ihale yetkilisi tarafından onaylanan ihal</w:t>
      </w:r>
      <w:r w:rsidR="00A6748F" w:rsidRPr="0032120C">
        <w:rPr>
          <w:rFonts w:ascii="Times New Roman" w:hAnsi="Times New Roman" w:cs="Times New Roman"/>
          <w:sz w:val="24"/>
          <w:szCs w:val="24"/>
        </w:rPr>
        <w:t xml:space="preserve">e kararına istinaden sözleşmeyi </w:t>
      </w:r>
      <w:r w:rsidRPr="0032120C">
        <w:rPr>
          <w:rFonts w:ascii="Times New Roman" w:hAnsi="Times New Roman" w:cs="Times New Roman"/>
          <w:sz w:val="24"/>
          <w:szCs w:val="24"/>
        </w:rPr>
        <w:t>imzalamaya,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7) Başkanlık makamına; yeni alt birimler kurma, alt birimle</w:t>
      </w:r>
      <w:r w:rsidR="00A6748F" w:rsidRPr="0032120C">
        <w:rPr>
          <w:rFonts w:ascii="Times New Roman" w:hAnsi="Times New Roman" w:cs="Times New Roman"/>
          <w:sz w:val="24"/>
          <w:szCs w:val="24"/>
        </w:rPr>
        <w:t xml:space="preserve">ri ayırma ya da birleştirme alt </w:t>
      </w:r>
      <w:r w:rsidRPr="0032120C">
        <w:rPr>
          <w:rFonts w:ascii="Times New Roman" w:hAnsi="Times New Roman" w:cs="Times New Roman"/>
          <w:sz w:val="24"/>
          <w:szCs w:val="24"/>
        </w:rPr>
        <w:t>birimlerin adlarını ve fonksiyonlarını değiştirme konusunu teklif etmeye,</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8) İdari ve teknik konularda talimatlar vermeye, a</w:t>
      </w:r>
      <w:r w:rsidR="00A6748F" w:rsidRPr="0032120C">
        <w:rPr>
          <w:rFonts w:ascii="Times New Roman" w:hAnsi="Times New Roman" w:cs="Times New Roman"/>
          <w:sz w:val="24"/>
          <w:szCs w:val="24"/>
        </w:rPr>
        <w:t xml:space="preserve">raştırma ve inceleme yapmaya ve </w:t>
      </w:r>
      <w:r w:rsidRPr="0032120C">
        <w:rPr>
          <w:rFonts w:ascii="Times New Roman" w:hAnsi="Times New Roman" w:cs="Times New Roman"/>
          <w:sz w:val="24"/>
          <w:szCs w:val="24"/>
        </w:rPr>
        <w:t>yaptırmaya,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9) Performans ölçümü ve istatistiki çalışma yapmaya ve yaptırmaya,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10) İş ve işlemleri kontrol etmeye ve denetlemeye, iş ve işlemlerle ilgili her türlü bilgi ve</w:t>
      </w:r>
      <w:r w:rsidR="00A6748F" w:rsidRPr="0032120C">
        <w:rPr>
          <w:rFonts w:ascii="Times New Roman" w:hAnsi="Times New Roman" w:cs="Times New Roman"/>
          <w:sz w:val="24"/>
          <w:szCs w:val="24"/>
        </w:rPr>
        <w:t xml:space="preserve"> </w:t>
      </w:r>
      <w:r w:rsidRPr="0032120C">
        <w:rPr>
          <w:rFonts w:ascii="Times New Roman" w:hAnsi="Times New Roman" w:cs="Times New Roman"/>
          <w:sz w:val="24"/>
          <w:szCs w:val="24"/>
        </w:rPr>
        <w:t>belgeyi istemeye,</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11) Çalışma gurupları oluşturmaya, görevlendirmeler yapmaya,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12) Taşınır mal kayıt ve kontrol yetkililerini belirlemeye ve görevlendirmeye,</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13) Görevlerini yerine getirmeyen ve talimatlara uymayan pers</w:t>
      </w:r>
      <w:r w:rsidR="00A6748F" w:rsidRPr="0032120C">
        <w:rPr>
          <w:rFonts w:ascii="Times New Roman" w:hAnsi="Times New Roman" w:cs="Times New Roman"/>
          <w:sz w:val="24"/>
          <w:szCs w:val="24"/>
        </w:rPr>
        <w:t xml:space="preserve">onel hakkında disiplin sürecini </w:t>
      </w:r>
      <w:r w:rsidRPr="0032120C">
        <w:rPr>
          <w:rFonts w:ascii="Times New Roman" w:hAnsi="Times New Roman" w:cs="Times New Roman"/>
          <w:sz w:val="24"/>
          <w:szCs w:val="24"/>
        </w:rPr>
        <w:t>başlatmaya,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14) Toplantı düzenlemeye ve toplantıyı yönetmeye,</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15) Gerekli gördüğü konularda Hukuk İşleri Müdürlüğü’nden başkan onayıyla görüş sormaya,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16) İşlemlerde usulsüzlük ve yolsuzluğu önlemek için yasal her türlü tedbiri almaya yetkilidir.</w:t>
      </w:r>
    </w:p>
    <w:p w:rsidR="00F43749" w:rsidRPr="0032120C" w:rsidRDefault="009A5241" w:rsidP="00B2593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9</w:t>
      </w:r>
      <w:r w:rsidR="00F43749" w:rsidRPr="0032120C">
        <w:rPr>
          <w:rFonts w:ascii="Times New Roman" w:hAnsi="Times New Roman" w:cs="Times New Roman"/>
          <w:b/>
          <w:sz w:val="24"/>
          <w:szCs w:val="24"/>
        </w:rPr>
        <w:t xml:space="preserve"> -</w:t>
      </w:r>
      <w:r w:rsidR="00F43749" w:rsidRPr="0032120C">
        <w:rPr>
          <w:rFonts w:ascii="Times New Roman" w:hAnsi="Times New Roman" w:cs="Times New Roman"/>
          <w:sz w:val="24"/>
          <w:szCs w:val="24"/>
        </w:rPr>
        <w:t xml:space="preserve"> Müdürlük bünyesinde görev yapan müdürün sorumlulukları aşağı</w:t>
      </w:r>
      <w:r w:rsidR="00A6748F" w:rsidRPr="0032120C">
        <w:rPr>
          <w:rFonts w:ascii="Times New Roman" w:hAnsi="Times New Roman" w:cs="Times New Roman"/>
          <w:sz w:val="24"/>
          <w:szCs w:val="24"/>
        </w:rPr>
        <w:t xml:space="preserve">da belirtildiği </w:t>
      </w:r>
      <w:r w:rsidR="00F43749" w:rsidRPr="0032120C">
        <w:rPr>
          <w:rFonts w:ascii="Times New Roman" w:hAnsi="Times New Roman" w:cs="Times New Roman"/>
          <w:sz w:val="24"/>
          <w:szCs w:val="24"/>
        </w:rPr>
        <w:t>gibidir.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a) Müdürlüğün ve müdür olarak görev alanlarına giren konu</w:t>
      </w:r>
      <w:r w:rsidR="00A6748F" w:rsidRPr="0032120C">
        <w:rPr>
          <w:rFonts w:ascii="Times New Roman" w:hAnsi="Times New Roman" w:cs="Times New Roman"/>
          <w:sz w:val="24"/>
          <w:szCs w:val="24"/>
        </w:rPr>
        <w:t xml:space="preserve">lardaki iş ve işlemlerin hukuka </w:t>
      </w:r>
      <w:r w:rsidRPr="0032120C">
        <w:rPr>
          <w:rFonts w:ascii="Times New Roman" w:hAnsi="Times New Roman" w:cs="Times New Roman"/>
          <w:sz w:val="24"/>
          <w:szCs w:val="24"/>
        </w:rPr>
        <w:t>ve belediye mevzuatına uygun olarak yürütülmesinde;</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 Belediye Başkanına ve bağlı bulunduğu Başkan Yardımcısına,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2) Başkanın bilgisi </w:t>
      </w:r>
      <w:proofErr w:type="gramStart"/>
      <w:r w:rsidRPr="0032120C">
        <w:rPr>
          <w:rFonts w:ascii="Times New Roman" w:hAnsi="Times New Roman" w:cs="Times New Roman"/>
          <w:sz w:val="24"/>
          <w:szCs w:val="24"/>
        </w:rPr>
        <w:t>dahilinde</w:t>
      </w:r>
      <w:proofErr w:type="gramEnd"/>
      <w:r w:rsidRPr="0032120C">
        <w:rPr>
          <w:rFonts w:ascii="Times New Roman" w:hAnsi="Times New Roman" w:cs="Times New Roman"/>
          <w:sz w:val="24"/>
          <w:szCs w:val="24"/>
        </w:rPr>
        <w:t xml:space="preserve"> Belediye Meclisinin ilgili ihtisas komisyonlarına,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3) Gerektiğinde Belediye Encümenine,</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4) Kolektif çalışma gerektiren konularda; çalışmanın </w:t>
      </w:r>
      <w:r w:rsidR="00A6748F" w:rsidRPr="0032120C">
        <w:rPr>
          <w:rFonts w:ascii="Times New Roman" w:hAnsi="Times New Roman" w:cs="Times New Roman"/>
          <w:sz w:val="24"/>
          <w:szCs w:val="24"/>
        </w:rPr>
        <w:t xml:space="preserve">öznesi durumundaki müdürlüklere </w:t>
      </w:r>
      <w:r w:rsidRPr="0032120C">
        <w:rPr>
          <w:rFonts w:ascii="Times New Roman" w:hAnsi="Times New Roman" w:cs="Times New Roman"/>
          <w:sz w:val="24"/>
          <w:szCs w:val="24"/>
        </w:rPr>
        <w:t>veya müdürlere ya da kurullara karşı sorumludurlar.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b) Müdürlüğün ve müdür olarak kendilerinin görev ala</w:t>
      </w:r>
      <w:r w:rsidR="00A6748F" w:rsidRPr="0032120C">
        <w:rPr>
          <w:rFonts w:ascii="Times New Roman" w:hAnsi="Times New Roman" w:cs="Times New Roman"/>
          <w:sz w:val="24"/>
          <w:szCs w:val="24"/>
        </w:rPr>
        <w:t xml:space="preserve">nlarına giren konulardaki iş ve </w:t>
      </w:r>
      <w:r w:rsidRPr="0032120C">
        <w:rPr>
          <w:rFonts w:ascii="Times New Roman" w:hAnsi="Times New Roman" w:cs="Times New Roman"/>
          <w:sz w:val="24"/>
          <w:szCs w:val="24"/>
        </w:rPr>
        <w:t>işlemlerin hukuka ve belediye mevzuatına uygunluğunun denetlenmesi sürecinde,</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Başkanlık Makamını bilgilendirmek kaydıyla;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 Sayıştay’a,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 İlgili Bakanlıkların denetim organlarına,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3) Belediye Meclisinin Denetim Komisyonuna,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4) İç Denetim organlarına, gerekli bilgi ve belgele</w:t>
      </w:r>
      <w:r w:rsidR="00A6748F" w:rsidRPr="0032120C">
        <w:rPr>
          <w:rFonts w:ascii="Times New Roman" w:hAnsi="Times New Roman" w:cs="Times New Roman"/>
          <w:sz w:val="24"/>
          <w:szCs w:val="24"/>
        </w:rPr>
        <w:t xml:space="preserve">ri zamanında ve eksiksiz olarak </w:t>
      </w:r>
      <w:r w:rsidRPr="0032120C">
        <w:rPr>
          <w:rFonts w:ascii="Times New Roman" w:hAnsi="Times New Roman" w:cs="Times New Roman"/>
          <w:sz w:val="24"/>
          <w:szCs w:val="24"/>
        </w:rPr>
        <w:t>ulaştırmakla sorumludurlar.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5) Başkanlık Makamını bilgilendirmek kaydıyl</w:t>
      </w:r>
      <w:r w:rsidR="00A6748F" w:rsidRPr="0032120C">
        <w:rPr>
          <w:rFonts w:ascii="Times New Roman" w:hAnsi="Times New Roman" w:cs="Times New Roman"/>
          <w:sz w:val="24"/>
          <w:szCs w:val="24"/>
        </w:rPr>
        <w:t xml:space="preserve">a; adli ya da idari inceleme ve </w:t>
      </w:r>
      <w:r w:rsidRPr="0032120C">
        <w:rPr>
          <w:rFonts w:ascii="Times New Roman" w:hAnsi="Times New Roman" w:cs="Times New Roman"/>
          <w:sz w:val="24"/>
          <w:szCs w:val="24"/>
        </w:rPr>
        <w:t>soruşturma aşamasında, adli ya da idari inceleme ve</w:t>
      </w:r>
      <w:r w:rsidR="00A6748F" w:rsidRPr="0032120C">
        <w:rPr>
          <w:rFonts w:ascii="Times New Roman" w:hAnsi="Times New Roman" w:cs="Times New Roman"/>
          <w:sz w:val="24"/>
          <w:szCs w:val="24"/>
        </w:rPr>
        <w:t xml:space="preserve"> soruşturmayı yürüten organlara </w:t>
      </w:r>
      <w:r w:rsidRPr="0032120C">
        <w:rPr>
          <w:rFonts w:ascii="Times New Roman" w:hAnsi="Times New Roman" w:cs="Times New Roman"/>
          <w:sz w:val="24"/>
          <w:szCs w:val="24"/>
        </w:rPr>
        <w:t>gerekli bilgi ve belgeleri zamanında ve eksiksiz olarak ulaştırmakla sorumludurlar.</w:t>
      </w:r>
    </w:p>
    <w:p w:rsidR="00F43749" w:rsidRPr="0032120C" w:rsidRDefault="00F43749" w:rsidP="00B2593F">
      <w:pPr>
        <w:spacing w:after="0" w:line="276" w:lineRule="auto"/>
        <w:jc w:val="both"/>
        <w:rPr>
          <w:rFonts w:ascii="Times New Roman" w:hAnsi="Times New Roman" w:cs="Times New Roman"/>
          <w:b/>
          <w:sz w:val="24"/>
          <w:szCs w:val="24"/>
        </w:rPr>
      </w:pPr>
      <w:r w:rsidRPr="0032120C">
        <w:rPr>
          <w:rFonts w:ascii="Times New Roman" w:hAnsi="Times New Roman" w:cs="Times New Roman"/>
          <w:b/>
          <w:sz w:val="24"/>
          <w:szCs w:val="24"/>
        </w:rPr>
        <w:t>Birim Sorumlularının Görev, Yetki ve Sorumlulukları</w:t>
      </w:r>
    </w:p>
    <w:p w:rsidR="00F43749" w:rsidRPr="0032120C" w:rsidRDefault="009A5241" w:rsidP="00B2593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10</w:t>
      </w:r>
      <w:r w:rsidR="00F43749" w:rsidRPr="0032120C">
        <w:rPr>
          <w:rFonts w:ascii="Times New Roman" w:hAnsi="Times New Roman" w:cs="Times New Roman"/>
          <w:b/>
          <w:sz w:val="24"/>
          <w:szCs w:val="24"/>
        </w:rPr>
        <w:t>-</w:t>
      </w:r>
      <w:r w:rsidR="00F43749" w:rsidRPr="0032120C">
        <w:rPr>
          <w:rFonts w:ascii="Times New Roman" w:hAnsi="Times New Roman" w:cs="Times New Roman"/>
          <w:sz w:val="24"/>
          <w:szCs w:val="24"/>
        </w:rPr>
        <w:t xml:space="preserve"> Birim sorumlularının görev, yetki ve sorumlulukları aşağıda belirtildiği gibidir:</w:t>
      </w:r>
    </w:p>
    <w:p w:rsidR="00F43749" w:rsidRPr="0032120C" w:rsidRDefault="007D01FD"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F43749" w:rsidRPr="0032120C">
        <w:rPr>
          <w:rFonts w:ascii="Times New Roman" w:hAnsi="Times New Roman" w:cs="Times New Roman"/>
          <w:sz w:val="24"/>
          <w:szCs w:val="24"/>
        </w:rPr>
        <w:t xml:space="preserve"> Kendine verilen işleri, ilgili yasa ve yönetmeliklere </w:t>
      </w:r>
      <w:r w:rsidR="00A6748F" w:rsidRPr="0032120C">
        <w:rPr>
          <w:rFonts w:ascii="Times New Roman" w:hAnsi="Times New Roman" w:cs="Times New Roman"/>
          <w:sz w:val="24"/>
          <w:szCs w:val="24"/>
        </w:rPr>
        <w:t xml:space="preserve">uygun olarak yürütüp, süresinde </w:t>
      </w:r>
      <w:r w:rsidR="00F43749" w:rsidRPr="0032120C">
        <w:rPr>
          <w:rFonts w:ascii="Times New Roman" w:hAnsi="Times New Roman" w:cs="Times New Roman"/>
          <w:sz w:val="24"/>
          <w:szCs w:val="24"/>
        </w:rPr>
        <w:t>bitirilmesini sağlamak,</w:t>
      </w:r>
    </w:p>
    <w:p w:rsidR="00F43749" w:rsidRPr="0032120C" w:rsidRDefault="007D01FD"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F43749" w:rsidRPr="0032120C">
        <w:rPr>
          <w:rFonts w:ascii="Times New Roman" w:hAnsi="Times New Roman" w:cs="Times New Roman"/>
          <w:sz w:val="24"/>
          <w:szCs w:val="24"/>
        </w:rPr>
        <w:t xml:space="preserve"> Müdürlüğe bağlı tüm teknik elemanların yasalar doğr</w:t>
      </w:r>
      <w:r w:rsidR="00A6748F" w:rsidRPr="0032120C">
        <w:rPr>
          <w:rFonts w:ascii="Times New Roman" w:hAnsi="Times New Roman" w:cs="Times New Roman"/>
          <w:sz w:val="24"/>
          <w:szCs w:val="24"/>
        </w:rPr>
        <w:t xml:space="preserve">ultusunda çalışmalarını izlemek </w:t>
      </w:r>
      <w:r w:rsidR="00F43749" w:rsidRPr="0032120C">
        <w:rPr>
          <w:rFonts w:ascii="Times New Roman" w:hAnsi="Times New Roman" w:cs="Times New Roman"/>
          <w:sz w:val="24"/>
          <w:szCs w:val="24"/>
        </w:rPr>
        <w:t>denetlemek ve çalışmaları koordine etmek,</w:t>
      </w:r>
    </w:p>
    <w:p w:rsidR="00F43749" w:rsidRPr="0032120C" w:rsidRDefault="007D01FD"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F43749" w:rsidRPr="0032120C">
        <w:rPr>
          <w:rFonts w:ascii="Times New Roman" w:hAnsi="Times New Roman" w:cs="Times New Roman"/>
          <w:sz w:val="24"/>
          <w:szCs w:val="24"/>
        </w:rPr>
        <w:t xml:space="preserve"> Resmi kurum ve kuruluşlar ile Belediyenin Müdürlükleri arasında iletişim ve</w:t>
      </w:r>
      <w:r w:rsidR="00A6748F" w:rsidRPr="0032120C">
        <w:rPr>
          <w:rFonts w:ascii="Times New Roman" w:hAnsi="Times New Roman" w:cs="Times New Roman"/>
          <w:sz w:val="24"/>
          <w:szCs w:val="24"/>
        </w:rPr>
        <w:t xml:space="preserve"> </w:t>
      </w:r>
      <w:r w:rsidR="00F43749" w:rsidRPr="0032120C">
        <w:rPr>
          <w:rFonts w:ascii="Times New Roman" w:hAnsi="Times New Roman" w:cs="Times New Roman"/>
          <w:sz w:val="24"/>
          <w:szCs w:val="24"/>
        </w:rPr>
        <w:t>koordinasyonu sağlamak üzere resmi yazışmalara imza atmak,</w:t>
      </w:r>
    </w:p>
    <w:p w:rsidR="00F43749" w:rsidRPr="0032120C" w:rsidRDefault="007D01FD"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F43749" w:rsidRPr="0032120C">
        <w:rPr>
          <w:rFonts w:ascii="Times New Roman" w:hAnsi="Times New Roman" w:cs="Times New Roman"/>
          <w:sz w:val="24"/>
          <w:szCs w:val="24"/>
        </w:rPr>
        <w:t xml:space="preserve"> Elemanlarının meslek ve yetenekleri doğrultusunda görev dağılımını yapmak,</w:t>
      </w:r>
    </w:p>
    <w:p w:rsidR="00F43749" w:rsidRPr="0032120C" w:rsidRDefault="007D01FD"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F43749" w:rsidRPr="0032120C">
        <w:rPr>
          <w:rFonts w:ascii="Times New Roman" w:hAnsi="Times New Roman" w:cs="Times New Roman"/>
          <w:sz w:val="24"/>
          <w:szCs w:val="24"/>
        </w:rPr>
        <w:t xml:space="preserve"> Uygulamada eksiklik ve aksaklıkları giderici tedb</w:t>
      </w:r>
      <w:r w:rsidR="00A6748F" w:rsidRPr="0032120C">
        <w:rPr>
          <w:rFonts w:ascii="Times New Roman" w:hAnsi="Times New Roman" w:cs="Times New Roman"/>
          <w:sz w:val="24"/>
          <w:szCs w:val="24"/>
        </w:rPr>
        <w:t xml:space="preserve">irler almak, uygulama birliğini </w:t>
      </w:r>
      <w:r w:rsidR="00F43749" w:rsidRPr="0032120C">
        <w:rPr>
          <w:rFonts w:ascii="Times New Roman" w:hAnsi="Times New Roman" w:cs="Times New Roman"/>
          <w:sz w:val="24"/>
          <w:szCs w:val="24"/>
        </w:rPr>
        <w:t>sağlayarak elemanlar arasındaki teknik görüş farkl</w:t>
      </w:r>
      <w:r w:rsidR="00A6748F" w:rsidRPr="0032120C">
        <w:rPr>
          <w:rFonts w:ascii="Times New Roman" w:hAnsi="Times New Roman" w:cs="Times New Roman"/>
          <w:sz w:val="24"/>
          <w:szCs w:val="24"/>
        </w:rPr>
        <w:t xml:space="preserve">ılığından doğan anlaşmazlıkları </w:t>
      </w:r>
      <w:r w:rsidR="00F43749" w:rsidRPr="0032120C">
        <w:rPr>
          <w:rFonts w:ascii="Times New Roman" w:hAnsi="Times New Roman" w:cs="Times New Roman"/>
          <w:sz w:val="24"/>
          <w:szCs w:val="24"/>
        </w:rPr>
        <w:t>gidermek,</w:t>
      </w:r>
    </w:p>
    <w:p w:rsidR="00F43749" w:rsidRPr="0032120C" w:rsidRDefault="007D01FD"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F43749" w:rsidRPr="0032120C">
        <w:rPr>
          <w:rFonts w:ascii="Times New Roman" w:hAnsi="Times New Roman" w:cs="Times New Roman"/>
          <w:sz w:val="24"/>
          <w:szCs w:val="24"/>
        </w:rPr>
        <w:t xml:space="preserve"> Personelin görevlerini gereği gibi yerine getirmesin</w:t>
      </w:r>
      <w:r w:rsidR="00A6748F" w:rsidRPr="0032120C">
        <w:rPr>
          <w:rFonts w:ascii="Times New Roman" w:hAnsi="Times New Roman" w:cs="Times New Roman"/>
          <w:sz w:val="24"/>
          <w:szCs w:val="24"/>
        </w:rPr>
        <w:t xml:space="preserve">den ve yetkilerini zamanında ve </w:t>
      </w:r>
      <w:r w:rsidR="00F43749" w:rsidRPr="0032120C">
        <w:rPr>
          <w:rFonts w:ascii="Times New Roman" w:hAnsi="Times New Roman" w:cs="Times New Roman"/>
          <w:sz w:val="24"/>
          <w:szCs w:val="24"/>
        </w:rPr>
        <w:t>gereğince kullanılmasından müdüre karşı sorumludur.</w:t>
      </w:r>
    </w:p>
    <w:p w:rsidR="00F43749" w:rsidRPr="0032120C" w:rsidRDefault="00F43749" w:rsidP="00B2593F">
      <w:pPr>
        <w:spacing w:after="0" w:line="276" w:lineRule="auto"/>
        <w:jc w:val="both"/>
        <w:rPr>
          <w:rFonts w:ascii="Times New Roman" w:hAnsi="Times New Roman" w:cs="Times New Roman"/>
          <w:b/>
          <w:sz w:val="24"/>
          <w:szCs w:val="24"/>
        </w:rPr>
      </w:pPr>
      <w:r w:rsidRPr="0032120C">
        <w:rPr>
          <w:rFonts w:ascii="Times New Roman" w:hAnsi="Times New Roman" w:cs="Times New Roman"/>
          <w:b/>
          <w:sz w:val="24"/>
          <w:szCs w:val="24"/>
        </w:rPr>
        <w:t>Evrak Kayıt Birimi Personelinin Görev, Yetki ve Sorumlulukları</w:t>
      </w:r>
    </w:p>
    <w:p w:rsidR="00F43749" w:rsidRPr="0032120C" w:rsidRDefault="009A5241" w:rsidP="00B2593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11</w:t>
      </w:r>
      <w:r w:rsidR="00F43749" w:rsidRPr="0032120C">
        <w:rPr>
          <w:rFonts w:ascii="Times New Roman" w:hAnsi="Times New Roman" w:cs="Times New Roman"/>
          <w:b/>
          <w:sz w:val="24"/>
          <w:szCs w:val="24"/>
        </w:rPr>
        <w:t>-</w:t>
      </w:r>
      <w:r w:rsidR="00F43749" w:rsidRPr="0032120C">
        <w:rPr>
          <w:rFonts w:ascii="Times New Roman" w:hAnsi="Times New Roman" w:cs="Times New Roman"/>
          <w:sz w:val="24"/>
          <w:szCs w:val="24"/>
        </w:rPr>
        <w:t xml:space="preserve"> Evrak Kayıt Birimi personelinin görev, yetki ve sorumlulukları aşağıdaki gibidir: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 Müdürlüğe gelen evrakların kaydedilmesi,</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 Müdürlük personelinin hazırlamış olduğu evrakların on</w:t>
      </w:r>
      <w:r w:rsidR="00A6748F" w:rsidRPr="0032120C">
        <w:rPr>
          <w:rFonts w:ascii="Times New Roman" w:hAnsi="Times New Roman" w:cs="Times New Roman"/>
          <w:sz w:val="24"/>
          <w:szCs w:val="24"/>
        </w:rPr>
        <w:t xml:space="preserve">ay işlemlerinin takip edilmesi, </w:t>
      </w:r>
      <w:r w:rsidRPr="0032120C">
        <w:rPr>
          <w:rFonts w:ascii="Times New Roman" w:hAnsi="Times New Roman" w:cs="Times New Roman"/>
          <w:sz w:val="24"/>
          <w:szCs w:val="24"/>
        </w:rPr>
        <w:t>giden evrakların kaydedilerek ilgili yerlere gönderilmesi,</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3) Gelen/Giden evrakların arşivlenmesinin sağlanması,</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4) Müdürlüğün ihtiyacı olan kırtasiye ve teknik malzeme ihti</w:t>
      </w:r>
      <w:r w:rsidR="00A6748F" w:rsidRPr="0032120C">
        <w:rPr>
          <w:rFonts w:ascii="Times New Roman" w:hAnsi="Times New Roman" w:cs="Times New Roman"/>
          <w:sz w:val="24"/>
          <w:szCs w:val="24"/>
        </w:rPr>
        <w:t xml:space="preserve">yaçlarının belirlenerek gerekli </w:t>
      </w:r>
      <w:r w:rsidRPr="0032120C">
        <w:rPr>
          <w:rFonts w:ascii="Times New Roman" w:hAnsi="Times New Roman" w:cs="Times New Roman"/>
          <w:sz w:val="24"/>
          <w:szCs w:val="24"/>
        </w:rPr>
        <w:t xml:space="preserve">talebin yapılması, malzemelerin depolanması </w:t>
      </w:r>
      <w:r w:rsidR="00A6748F" w:rsidRPr="0032120C">
        <w:rPr>
          <w:rFonts w:ascii="Times New Roman" w:hAnsi="Times New Roman" w:cs="Times New Roman"/>
          <w:sz w:val="24"/>
          <w:szCs w:val="24"/>
        </w:rPr>
        <w:t xml:space="preserve">ve gerektiği zamanlarda ihtiyaç </w:t>
      </w:r>
      <w:r w:rsidRPr="0032120C">
        <w:rPr>
          <w:rFonts w:ascii="Times New Roman" w:hAnsi="Times New Roman" w:cs="Times New Roman"/>
          <w:sz w:val="24"/>
          <w:szCs w:val="24"/>
        </w:rPr>
        <w:t>sahiplerine temin edilmesi,</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5) Müdürlük arşivinin düzen ve tertibinin sağlanması,</w:t>
      </w:r>
      <w:r w:rsidR="00A6748F" w:rsidRPr="0032120C">
        <w:rPr>
          <w:rFonts w:ascii="Times New Roman" w:hAnsi="Times New Roman" w:cs="Times New Roman"/>
          <w:sz w:val="24"/>
          <w:szCs w:val="24"/>
        </w:rPr>
        <w:t xml:space="preserve"> genel arşiv ile koordinasyonun </w:t>
      </w:r>
      <w:r w:rsidRPr="0032120C">
        <w:rPr>
          <w:rFonts w:ascii="Times New Roman" w:hAnsi="Times New Roman" w:cs="Times New Roman"/>
          <w:sz w:val="24"/>
          <w:szCs w:val="24"/>
        </w:rPr>
        <w:t>sağlanması,</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6) Müdürlük personelinin mesai olurları, puantaj ve arazi tazminatlarının hazırlanması ve</w:t>
      </w:r>
    </w:p>
    <w:p w:rsidR="00F43749" w:rsidRPr="0032120C" w:rsidRDefault="00F43749" w:rsidP="00B2593F">
      <w:pPr>
        <w:spacing w:after="0" w:line="276" w:lineRule="auto"/>
        <w:jc w:val="both"/>
        <w:rPr>
          <w:rFonts w:ascii="Times New Roman" w:hAnsi="Times New Roman" w:cs="Times New Roman"/>
          <w:sz w:val="24"/>
          <w:szCs w:val="24"/>
        </w:rPr>
      </w:pPr>
      <w:proofErr w:type="gramStart"/>
      <w:r w:rsidRPr="0032120C">
        <w:rPr>
          <w:rFonts w:ascii="Times New Roman" w:hAnsi="Times New Roman" w:cs="Times New Roman"/>
          <w:sz w:val="24"/>
          <w:szCs w:val="24"/>
        </w:rPr>
        <w:t>ilgili</w:t>
      </w:r>
      <w:proofErr w:type="gramEnd"/>
      <w:r w:rsidRPr="0032120C">
        <w:rPr>
          <w:rFonts w:ascii="Times New Roman" w:hAnsi="Times New Roman" w:cs="Times New Roman"/>
          <w:sz w:val="24"/>
          <w:szCs w:val="24"/>
        </w:rPr>
        <w:t xml:space="preserve"> Müdürlüğe iletilmesi,</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7) Birim kapsamında yapılan tüm çalışmaların, yürürlük</w:t>
      </w:r>
      <w:r w:rsidR="00A6748F" w:rsidRPr="0032120C">
        <w:rPr>
          <w:rFonts w:ascii="Times New Roman" w:hAnsi="Times New Roman" w:cs="Times New Roman"/>
          <w:sz w:val="24"/>
          <w:szCs w:val="24"/>
        </w:rPr>
        <w:t xml:space="preserve">teki kanunlar ve teknik esaslar </w:t>
      </w:r>
      <w:r w:rsidRPr="0032120C">
        <w:rPr>
          <w:rFonts w:ascii="Times New Roman" w:hAnsi="Times New Roman" w:cs="Times New Roman"/>
          <w:sz w:val="24"/>
          <w:szCs w:val="24"/>
        </w:rPr>
        <w:t>çerçevesinde gerçekleştirilmesi ile ilgili üst yöneticiye bilgi vermek,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8) Müdürlüğe ihale kanuna göre alımı yapılan tüm Tü</w:t>
      </w:r>
      <w:r w:rsidR="00A6748F" w:rsidRPr="0032120C">
        <w:rPr>
          <w:rFonts w:ascii="Times New Roman" w:hAnsi="Times New Roman" w:cs="Times New Roman"/>
          <w:sz w:val="24"/>
          <w:szCs w:val="24"/>
        </w:rPr>
        <w:t xml:space="preserve">ketim malzemelerine Taşınır Mal </w:t>
      </w:r>
      <w:r w:rsidRPr="0032120C">
        <w:rPr>
          <w:rFonts w:ascii="Times New Roman" w:hAnsi="Times New Roman" w:cs="Times New Roman"/>
          <w:sz w:val="24"/>
          <w:szCs w:val="24"/>
        </w:rPr>
        <w:t>Yönetmeliğine göre Taşınır İşlem Fişi düzenlemek, (</w:t>
      </w:r>
      <w:proofErr w:type="spellStart"/>
      <w:r w:rsidRPr="0032120C">
        <w:rPr>
          <w:rFonts w:ascii="Times New Roman" w:hAnsi="Times New Roman" w:cs="Times New Roman"/>
          <w:sz w:val="24"/>
          <w:szCs w:val="24"/>
        </w:rPr>
        <w:t>T.</w:t>
      </w:r>
      <w:proofErr w:type="gramStart"/>
      <w:r w:rsidRPr="0032120C">
        <w:rPr>
          <w:rFonts w:ascii="Times New Roman" w:hAnsi="Times New Roman" w:cs="Times New Roman"/>
          <w:sz w:val="24"/>
          <w:szCs w:val="24"/>
        </w:rPr>
        <w:t>M.Y.Örnek</w:t>
      </w:r>
      <w:proofErr w:type="spellEnd"/>
      <w:proofErr w:type="gramEnd"/>
      <w:r w:rsidRPr="0032120C">
        <w:rPr>
          <w:rFonts w:ascii="Times New Roman" w:hAnsi="Times New Roman" w:cs="Times New Roman"/>
          <w:sz w:val="24"/>
          <w:szCs w:val="24"/>
        </w:rPr>
        <w:t xml:space="preserve"> No:5)</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9) Girişi yapılan tüketim malzemelerinin Harcama bir</w:t>
      </w:r>
      <w:r w:rsidR="00A6748F" w:rsidRPr="0032120C">
        <w:rPr>
          <w:rFonts w:ascii="Times New Roman" w:hAnsi="Times New Roman" w:cs="Times New Roman"/>
          <w:sz w:val="24"/>
          <w:szCs w:val="24"/>
        </w:rPr>
        <w:t xml:space="preserve">imlerine Taşınır İşlem Fişi ile </w:t>
      </w:r>
      <w:r w:rsidRPr="0032120C">
        <w:rPr>
          <w:rFonts w:ascii="Times New Roman" w:hAnsi="Times New Roman" w:cs="Times New Roman"/>
          <w:sz w:val="24"/>
          <w:szCs w:val="24"/>
        </w:rPr>
        <w:t>çıkışının yapılması sağlamak, (</w:t>
      </w:r>
      <w:proofErr w:type="spellStart"/>
      <w:r w:rsidRPr="0032120C">
        <w:rPr>
          <w:rFonts w:ascii="Times New Roman" w:hAnsi="Times New Roman" w:cs="Times New Roman"/>
          <w:sz w:val="24"/>
          <w:szCs w:val="24"/>
        </w:rPr>
        <w:t>T.</w:t>
      </w:r>
      <w:proofErr w:type="gramStart"/>
      <w:r w:rsidRPr="0032120C">
        <w:rPr>
          <w:rFonts w:ascii="Times New Roman" w:hAnsi="Times New Roman" w:cs="Times New Roman"/>
          <w:sz w:val="24"/>
          <w:szCs w:val="24"/>
        </w:rPr>
        <w:t>M.Y.Örnek</w:t>
      </w:r>
      <w:proofErr w:type="spellEnd"/>
      <w:proofErr w:type="gramEnd"/>
      <w:r w:rsidRPr="0032120C">
        <w:rPr>
          <w:rFonts w:ascii="Times New Roman" w:hAnsi="Times New Roman" w:cs="Times New Roman"/>
          <w:sz w:val="24"/>
          <w:szCs w:val="24"/>
        </w:rPr>
        <w:t xml:space="preserve"> No:5)</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10) Avans işlemlerinde alınan malzemelerin Taşınır İşle</w:t>
      </w:r>
      <w:r w:rsidR="00A6748F" w:rsidRPr="0032120C">
        <w:rPr>
          <w:rFonts w:ascii="Times New Roman" w:hAnsi="Times New Roman" w:cs="Times New Roman"/>
          <w:sz w:val="24"/>
          <w:szCs w:val="24"/>
        </w:rPr>
        <w:t xml:space="preserve">m Fişi ile kayıtlara alınmasını </w:t>
      </w:r>
      <w:r w:rsidRPr="0032120C">
        <w:rPr>
          <w:rFonts w:ascii="Times New Roman" w:hAnsi="Times New Roman" w:cs="Times New Roman"/>
          <w:sz w:val="24"/>
          <w:szCs w:val="24"/>
        </w:rPr>
        <w:t>sağlamak, (</w:t>
      </w:r>
      <w:proofErr w:type="spellStart"/>
      <w:r w:rsidRPr="0032120C">
        <w:rPr>
          <w:rFonts w:ascii="Times New Roman" w:hAnsi="Times New Roman" w:cs="Times New Roman"/>
          <w:sz w:val="24"/>
          <w:szCs w:val="24"/>
        </w:rPr>
        <w:t>T.</w:t>
      </w:r>
      <w:proofErr w:type="gramStart"/>
      <w:r w:rsidRPr="0032120C">
        <w:rPr>
          <w:rFonts w:ascii="Times New Roman" w:hAnsi="Times New Roman" w:cs="Times New Roman"/>
          <w:sz w:val="24"/>
          <w:szCs w:val="24"/>
        </w:rPr>
        <w:t>M.Y.Örnek</w:t>
      </w:r>
      <w:proofErr w:type="spellEnd"/>
      <w:proofErr w:type="gramEnd"/>
      <w:r w:rsidRPr="0032120C">
        <w:rPr>
          <w:rFonts w:ascii="Times New Roman" w:hAnsi="Times New Roman" w:cs="Times New Roman"/>
          <w:sz w:val="24"/>
          <w:szCs w:val="24"/>
        </w:rPr>
        <w:t xml:space="preserve"> No:5)</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11) Alımı yapılan Dayanıklı Taşınırlara (Demirbaş)</w:t>
      </w:r>
      <w:r w:rsidR="00A6748F" w:rsidRPr="0032120C">
        <w:rPr>
          <w:rFonts w:ascii="Times New Roman" w:hAnsi="Times New Roman" w:cs="Times New Roman"/>
          <w:sz w:val="24"/>
          <w:szCs w:val="24"/>
        </w:rPr>
        <w:t xml:space="preserve"> Taşınır Mal Yönetmeliğine göre </w:t>
      </w:r>
      <w:r w:rsidRPr="0032120C">
        <w:rPr>
          <w:rFonts w:ascii="Times New Roman" w:hAnsi="Times New Roman" w:cs="Times New Roman"/>
          <w:sz w:val="24"/>
          <w:szCs w:val="24"/>
        </w:rPr>
        <w:t>Taşınır İşlem Fişi düzenlemek, (</w:t>
      </w:r>
      <w:proofErr w:type="spellStart"/>
      <w:r w:rsidRPr="0032120C">
        <w:rPr>
          <w:rFonts w:ascii="Times New Roman" w:hAnsi="Times New Roman" w:cs="Times New Roman"/>
          <w:sz w:val="24"/>
          <w:szCs w:val="24"/>
        </w:rPr>
        <w:t>T.</w:t>
      </w:r>
      <w:proofErr w:type="gramStart"/>
      <w:r w:rsidRPr="0032120C">
        <w:rPr>
          <w:rFonts w:ascii="Times New Roman" w:hAnsi="Times New Roman" w:cs="Times New Roman"/>
          <w:sz w:val="24"/>
          <w:szCs w:val="24"/>
        </w:rPr>
        <w:t>M.Y.Örnek</w:t>
      </w:r>
      <w:proofErr w:type="spellEnd"/>
      <w:proofErr w:type="gramEnd"/>
      <w:r w:rsidRPr="0032120C">
        <w:rPr>
          <w:rFonts w:ascii="Times New Roman" w:hAnsi="Times New Roman" w:cs="Times New Roman"/>
          <w:sz w:val="24"/>
          <w:szCs w:val="24"/>
        </w:rPr>
        <w:t xml:space="preserve"> No:5)</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12) Dayanıklı Taşınırları Zimmet Fişi ile alımı yapılan</w:t>
      </w:r>
      <w:r w:rsidR="00A6748F" w:rsidRPr="0032120C">
        <w:rPr>
          <w:rFonts w:ascii="Times New Roman" w:hAnsi="Times New Roman" w:cs="Times New Roman"/>
          <w:sz w:val="24"/>
          <w:szCs w:val="24"/>
        </w:rPr>
        <w:t xml:space="preserve"> Harcama Birimine teslim etmek, </w:t>
      </w:r>
      <w:r w:rsidRPr="0032120C">
        <w:rPr>
          <w:rFonts w:ascii="Times New Roman" w:hAnsi="Times New Roman" w:cs="Times New Roman"/>
          <w:sz w:val="24"/>
          <w:szCs w:val="24"/>
        </w:rPr>
        <w:t>(</w:t>
      </w:r>
      <w:proofErr w:type="spellStart"/>
      <w:r w:rsidRPr="0032120C">
        <w:rPr>
          <w:rFonts w:ascii="Times New Roman" w:hAnsi="Times New Roman" w:cs="Times New Roman"/>
          <w:sz w:val="24"/>
          <w:szCs w:val="24"/>
        </w:rPr>
        <w:t>T.</w:t>
      </w:r>
      <w:proofErr w:type="gramStart"/>
      <w:r w:rsidRPr="0032120C">
        <w:rPr>
          <w:rFonts w:ascii="Times New Roman" w:hAnsi="Times New Roman" w:cs="Times New Roman"/>
          <w:sz w:val="24"/>
          <w:szCs w:val="24"/>
        </w:rPr>
        <w:t>M.Y.Örnek</w:t>
      </w:r>
      <w:proofErr w:type="spellEnd"/>
      <w:proofErr w:type="gramEnd"/>
      <w:r w:rsidRPr="0032120C">
        <w:rPr>
          <w:rFonts w:ascii="Times New Roman" w:hAnsi="Times New Roman" w:cs="Times New Roman"/>
          <w:sz w:val="24"/>
          <w:szCs w:val="24"/>
        </w:rPr>
        <w:t xml:space="preserve"> No:6/A)</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13) Dayanıklı taşınırlara Sicil No sunu gösterir Barkod yapıştırmak,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14) 4734 sayılı kanunun 22/d maddesine göre alımı yapılan Mal, Yapım, Hizmet işleri içi</w:t>
      </w:r>
      <w:r w:rsidR="00A6748F" w:rsidRPr="0032120C">
        <w:rPr>
          <w:rFonts w:ascii="Times New Roman" w:hAnsi="Times New Roman" w:cs="Times New Roman"/>
          <w:sz w:val="24"/>
          <w:szCs w:val="24"/>
        </w:rPr>
        <w:t xml:space="preserve">n </w:t>
      </w:r>
      <w:r w:rsidRPr="0032120C">
        <w:rPr>
          <w:rFonts w:ascii="Times New Roman" w:hAnsi="Times New Roman" w:cs="Times New Roman"/>
          <w:sz w:val="24"/>
          <w:szCs w:val="24"/>
        </w:rPr>
        <w:t>Muayene raporunu hazırlamak ve muayene komisyonunca imzalanmasını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15) İşlemleri tamamlanan dosyaların kontrolünü yapı</w:t>
      </w:r>
      <w:r w:rsidR="00A6748F" w:rsidRPr="0032120C">
        <w:rPr>
          <w:rFonts w:ascii="Times New Roman" w:hAnsi="Times New Roman" w:cs="Times New Roman"/>
          <w:sz w:val="24"/>
          <w:szCs w:val="24"/>
        </w:rPr>
        <w:t xml:space="preserve">p ödeme yazı ile Mali Hizmetler </w:t>
      </w:r>
      <w:r w:rsidRPr="0032120C">
        <w:rPr>
          <w:rFonts w:ascii="Times New Roman" w:hAnsi="Times New Roman" w:cs="Times New Roman"/>
          <w:sz w:val="24"/>
          <w:szCs w:val="24"/>
        </w:rPr>
        <w:t>Müdürlüğü’ne gönderilmesini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16) Dayanıklı Taşınırların (Demirbaşların) takibini yapmak,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17) Dayanıklı Taşınır (Demirbaş) listelerini hazırlamak, odal</w:t>
      </w:r>
      <w:r w:rsidR="00A6748F" w:rsidRPr="0032120C">
        <w:rPr>
          <w:rFonts w:ascii="Times New Roman" w:hAnsi="Times New Roman" w:cs="Times New Roman"/>
          <w:sz w:val="24"/>
          <w:szCs w:val="24"/>
        </w:rPr>
        <w:t xml:space="preserve">ara asılmasını ve güncelliğinin </w:t>
      </w:r>
      <w:r w:rsidRPr="0032120C">
        <w:rPr>
          <w:rFonts w:ascii="Times New Roman" w:hAnsi="Times New Roman" w:cs="Times New Roman"/>
          <w:sz w:val="24"/>
          <w:szCs w:val="24"/>
        </w:rPr>
        <w:t>sağlanmasını kontrol etmek,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18) Eskimiş ve kullanım ömrü dolmuş Dayanıklı Taşı</w:t>
      </w:r>
      <w:r w:rsidR="00A6748F" w:rsidRPr="0032120C">
        <w:rPr>
          <w:rFonts w:ascii="Times New Roman" w:hAnsi="Times New Roman" w:cs="Times New Roman"/>
          <w:sz w:val="24"/>
          <w:szCs w:val="24"/>
        </w:rPr>
        <w:t xml:space="preserve">nırların (Demirbaş) düşülmesini </w:t>
      </w:r>
      <w:r w:rsidRPr="0032120C">
        <w:rPr>
          <w:rFonts w:ascii="Times New Roman" w:hAnsi="Times New Roman" w:cs="Times New Roman"/>
          <w:sz w:val="24"/>
          <w:szCs w:val="24"/>
        </w:rPr>
        <w:t>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lastRenderedPageBreak/>
        <w:t>19) Harcama Birimi adına her yıl Sayım Tutanağının (Ör</w:t>
      </w:r>
      <w:r w:rsidR="00A6748F" w:rsidRPr="0032120C">
        <w:rPr>
          <w:rFonts w:ascii="Times New Roman" w:hAnsi="Times New Roman" w:cs="Times New Roman"/>
          <w:sz w:val="24"/>
          <w:szCs w:val="24"/>
        </w:rPr>
        <w:t xml:space="preserve">nek No:12), Taşınır Sayım Döküm </w:t>
      </w:r>
      <w:r w:rsidRPr="0032120C">
        <w:rPr>
          <w:rFonts w:ascii="Times New Roman" w:hAnsi="Times New Roman" w:cs="Times New Roman"/>
          <w:sz w:val="24"/>
          <w:szCs w:val="24"/>
        </w:rPr>
        <w:t>Cetvellerinin (Örnek No:13), Taşınır Yönetim He</w:t>
      </w:r>
      <w:r w:rsidR="00A6748F" w:rsidRPr="0032120C">
        <w:rPr>
          <w:rFonts w:ascii="Times New Roman" w:hAnsi="Times New Roman" w:cs="Times New Roman"/>
          <w:sz w:val="24"/>
          <w:szCs w:val="24"/>
        </w:rPr>
        <w:t xml:space="preserve">sap Cetvellerinin (Örnek No:14) </w:t>
      </w:r>
      <w:r w:rsidRPr="0032120C">
        <w:rPr>
          <w:rFonts w:ascii="Times New Roman" w:hAnsi="Times New Roman" w:cs="Times New Roman"/>
          <w:sz w:val="24"/>
          <w:szCs w:val="24"/>
        </w:rPr>
        <w:t>hazırlamasını ve Mali Hizmetler Müdürlüğüne gönderilmesini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20) Her türlü genelge, tebliğ, Yönetmelik ve başkanlık emirler</w:t>
      </w:r>
      <w:r w:rsidR="00A6748F" w:rsidRPr="0032120C">
        <w:rPr>
          <w:rFonts w:ascii="Times New Roman" w:hAnsi="Times New Roman" w:cs="Times New Roman"/>
          <w:sz w:val="24"/>
          <w:szCs w:val="24"/>
        </w:rPr>
        <w:t xml:space="preserve">ini ilgili personel, birimlere </w:t>
      </w:r>
      <w:r w:rsidRPr="0032120C">
        <w:rPr>
          <w:rFonts w:ascii="Times New Roman" w:hAnsi="Times New Roman" w:cs="Times New Roman"/>
          <w:sz w:val="24"/>
          <w:szCs w:val="24"/>
        </w:rPr>
        <w:t>duyurmak,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21) Müdürlüğü ilgilendiren konularda CİMER, Bilgi</w:t>
      </w:r>
      <w:r w:rsidR="00A6748F" w:rsidRPr="0032120C">
        <w:rPr>
          <w:rFonts w:ascii="Times New Roman" w:hAnsi="Times New Roman" w:cs="Times New Roman"/>
          <w:sz w:val="24"/>
          <w:szCs w:val="24"/>
        </w:rPr>
        <w:t xml:space="preserve"> Edinme, Halk Masa vb. iletişim </w:t>
      </w:r>
      <w:r w:rsidRPr="0032120C">
        <w:rPr>
          <w:rFonts w:ascii="Times New Roman" w:hAnsi="Times New Roman" w:cs="Times New Roman"/>
          <w:sz w:val="24"/>
          <w:szCs w:val="24"/>
        </w:rPr>
        <w:t>kaynaklarından gelen yazıların cevaplanmasını sağlamaktır.</w:t>
      </w:r>
    </w:p>
    <w:p w:rsidR="00F43749" w:rsidRPr="0032120C" w:rsidRDefault="00F43749" w:rsidP="00B2593F">
      <w:pPr>
        <w:spacing w:after="0" w:line="276" w:lineRule="auto"/>
        <w:jc w:val="both"/>
        <w:rPr>
          <w:rFonts w:ascii="Times New Roman" w:hAnsi="Times New Roman" w:cs="Times New Roman"/>
          <w:b/>
          <w:sz w:val="24"/>
          <w:szCs w:val="24"/>
        </w:rPr>
      </w:pPr>
      <w:r w:rsidRPr="0032120C">
        <w:rPr>
          <w:rFonts w:ascii="Times New Roman" w:hAnsi="Times New Roman" w:cs="Times New Roman"/>
          <w:b/>
          <w:sz w:val="24"/>
          <w:szCs w:val="24"/>
        </w:rPr>
        <w:t>İklim Değişikliği Birimi Personelinin Görev, Yetki ve Sorumlulukları</w:t>
      </w:r>
    </w:p>
    <w:p w:rsidR="00F43749" w:rsidRPr="0032120C" w:rsidRDefault="009A5241" w:rsidP="00B2593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12</w:t>
      </w:r>
      <w:r w:rsidR="00F43749" w:rsidRPr="0032120C">
        <w:rPr>
          <w:rFonts w:ascii="Times New Roman" w:hAnsi="Times New Roman" w:cs="Times New Roman"/>
          <w:b/>
          <w:sz w:val="24"/>
          <w:szCs w:val="24"/>
        </w:rPr>
        <w:t>-</w:t>
      </w:r>
      <w:r w:rsidR="00F43749" w:rsidRPr="0032120C">
        <w:rPr>
          <w:rFonts w:ascii="Times New Roman" w:hAnsi="Times New Roman" w:cs="Times New Roman"/>
          <w:sz w:val="24"/>
          <w:szCs w:val="24"/>
        </w:rPr>
        <w:t xml:space="preserve"> İklim Değişikliği Birimi personelinin görev, ye</w:t>
      </w:r>
      <w:r w:rsidR="00A6748F" w:rsidRPr="0032120C">
        <w:rPr>
          <w:rFonts w:ascii="Times New Roman" w:hAnsi="Times New Roman" w:cs="Times New Roman"/>
          <w:sz w:val="24"/>
          <w:szCs w:val="24"/>
        </w:rPr>
        <w:t xml:space="preserve">tki ve sorumlulukları aşağıdaki </w:t>
      </w:r>
      <w:r w:rsidR="00F43749" w:rsidRPr="0032120C">
        <w:rPr>
          <w:rFonts w:ascii="Times New Roman" w:hAnsi="Times New Roman" w:cs="Times New Roman"/>
          <w:sz w:val="24"/>
          <w:szCs w:val="24"/>
        </w:rPr>
        <w:t>gibidir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 Ulusal ve uluslararası iklim değişikliği ile mücadele ça</w:t>
      </w:r>
      <w:r w:rsidR="00A6748F" w:rsidRPr="0032120C">
        <w:rPr>
          <w:rFonts w:ascii="Times New Roman" w:hAnsi="Times New Roman" w:cs="Times New Roman"/>
          <w:sz w:val="24"/>
          <w:szCs w:val="24"/>
        </w:rPr>
        <w:t xml:space="preserve">lışmaları kapsamında Belediyeyi </w:t>
      </w:r>
      <w:r w:rsidRPr="0032120C">
        <w:rPr>
          <w:rFonts w:ascii="Times New Roman" w:hAnsi="Times New Roman" w:cs="Times New Roman"/>
          <w:sz w:val="24"/>
          <w:szCs w:val="24"/>
        </w:rPr>
        <w:t>temsil etmek, iklim değişikliğinin olumsuz etkilerine karşı, kurumsal ölçe</w:t>
      </w:r>
      <w:r w:rsidR="00A6748F" w:rsidRPr="0032120C">
        <w:rPr>
          <w:rFonts w:ascii="Times New Roman" w:hAnsi="Times New Roman" w:cs="Times New Roman"/>
          <w:sz w:val="24"/>
          <w:szCs w:val="24"/>
        </w:rPr>
        <w:t xml:space="preserve">kte ve İlçe </w:t>
      </w:r>
      <w:r w:rsidRPr="0032120C">
        <w:rPr>
          <w:rFonts w:ascii="Times New Roman" w:hAnsi="Times New Roman" w:cs="Times New Roman"/>
          <w:sz w:val="24"/>
          <w:szCs w:val="24"/>
        </w:rPr>
        <w:t>ölçeğinde gerçekleştirilen her türlü uygulama faaliyetleri yapmak/yaptırmak.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 İklim değişikliğinin kurumsal ölçekteki etkilerinin gö</w:t>
      </w:r>
      <w:r w:rsidR="00A6748F" w:rsidRPr="0032120C">
        <w:rPr>
          <w:rFonts w:ascii="Times New Roman" w:hAnsi="Times New Roman" w:cs="Times New Roman"/>
          <w:sz w:val="24"/>
          <w:szCs w:val="24"/>
        </w:rPr>
        <w:t xml:space="preserve">zlemlenebilmesi için, “Kurumsal </w:t>
      </w:r>
      <w:r w:rsidRPr="0032120C">
        <w:rPr>
          <w:rFonts w:ascii="Times New Roman" w:hAnsi="Times New Roman" w:cs="Times New Roman"/>
          <w:sz w:val="24"/>
          <w:szCs w:val="24"/>
        </w:rPr>
        <w:t>Sera Gazı Emisyonlarının Hesaplanması” çalışmalarını yürütmek.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3) Kurumsal ölçekte su ve enerji verimliliğine yönelik sü</w:t>
      </w:r>
      <w:r w:rsidR="00A6748F" w:rsidRPr="0032120C">
        <w:rPr>
          <w:rFonts w:ascii="Times New Roman" w:hAnsi="Times New Roman" w:cs="Times New Roman"/>
          <w:sz w:val="24"/>
          <w:szCs w:val="24"/>
        </w:rPr>
        <w:t xml:space="preserve">rdürülebilir kaynak kullanımını </w:t>
      </w:r>
      <w:r w:rsidRPr="0032120C">
        <w:rPr>
          <w:rFonts w:ascii="Times New Roman" w:hAnsi="Times New Roman" w:cs="Times New Roman"/>
          <w:sz w:val="24"/>
          <w:szCs w:val="24"/>
        </w:rPr>
        <w:t>geliştirici faaliyetler yürütmek.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4) Hizmet birimlerinde yağmur suyunun yeniden kullanımına yönelik çalışmalar yürütür.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5) Yenilenebilir enerji kaynaklarından faydalanılar</w:t>
      </w:r>
      <w:r w:rsidR="00A6748F" w:rsidRPr="0032120C">
        <w:rPr>
          <w:rFonts w:ascii="Times New Roman" w:hAnsi="Times New Roman" w:cs="Times New Roman"/>
          <w:sz w:val="24"/>
          <w:szCs w:val="24"/>
        </w:rPr>
        <w:t xml:space="preserve">ak, güneş enerji santrallerinin </w:t>
      </w:r>
      <w:r w:rsidRPr="0032120C">
        <w:rPr>
          <w:rFonts w:ascii="Times New Roman" w:hAnsi="Times New Roman" w:cs="Times New Roman"/>
          <w:sz w:val="24"/>
          <w:szCs w:val="24"/>
        </w:rPr>
        <w:t>kurulması çalışmalarını yürütmek.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6) İlçe ölçeğinde “Sera Gazı Emisyonlarının Hesapla</w:t>
      </w:r>
      <w:r w:rsidR="00A6748F" w:rsidRPr="0032120C">
        <w:rPr>
          <w:rFonts w:ascii="Times New Roman" w:hAnsi="Times New Roman" w:cs="Times New Roman"/>
          <w:sz w:val="24"/>
          <w:szCs w:val="24"/>
        </w:rPr>
        <w:t xml:space="preserve">nması ve </w:t>
      </w:r>
      <w:proofErr w:type="spellStart"/>
      <w:r w:rsidR="00A6748F" w:rsidRPr="0032120C">
        <w:rPr>
          <w:rFonts w:ascii="Times New Roman" w:hAnsi="Times New Roman" w:cs="Times New Roman"/>
          <w:sz w:val="24"/>
          <w:szCs w:val="24"/>
        </w:rPr>
        <w:t>Azaltılması”na</w:t>
      </w:r>
      <w:proofErr w:type="spellEnd"/>
      <w:r w:rsidR="00A6748F" w:rsidRPr="0032120C">
        <w:rPr>
          <w:rFonts w:ascii="Times New Roman" w:hAnsi="Times New Roman" w:cs="Times New Roman"/>
          <w:sz w:val="24"/>
          <w:szCs w:val="24"/>
        </w:rPr>
        <w:t xml:space="preserve"> yönelik </w:t>
      </w:r>
      <w:r w:rsidR="00CF7BAF" w:rsidRPr="0032120C">
        <w:rPr>
          <w:rFonts w:ascii="Times New Roman" w:hAnsi="Times New Roman" w:cs="Times New Roman"/>
          <w:sz w:val="24"/>
          <w:szCs w:val="24"/>
        </w:rPr>
        <w:t>Altınordu</w:t>
      </w:r>
      <w:r w:rsidRPr="0032120C">
        <w:rPr>
          <w:rFonts w:ascii="Times New Roman" w:hAnsi="Times New Roman" w:cs="Times New Roman"/>
          <w:sz w:val="24"/>
          <w:szCs w:val="24"/>
        </w:rPr>
        <w:t xml:space="preserve"> Belediyesi Sürdürülebilir Enerji ve İklim Eyl</w:t>
      </w:r>
      <w:r w:rsidR="00A6748F" w:rsidRPr="0032120C">
        <w:rPr>
          <w:rFonts w:ascii="Times New Roman" w:hAnsi="Times New Roman" w:cs="Times New Roman"/>
          <w:sz w:val="24"/>
          <w:szCs w:val="24"/>
        </w:rPr>
        <w:t xml:space="preserve">em Planı hazırlama, uygulama ve </w:t>
      </w:r>
      <w:r w:rsidRPr="0032120C">
        <w:rPr>
          <w:rFonts w:ascii="Times New Roman" w:hAnsi="Times New Roman" w:cs="Times New Roman"/>
          <w:sz w:val="24"/>
          <w:szCs w:val="24"/>
        </w:rPr>
        <w:t>izleme çalışmalarını sürdürmek.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7) İlçemizde </w:t>
      </w:r>
      <w:proofErr w:type="gramStart"/>
      <w:r w:rsidRPr="0032120C">
        <w:rPr>
          <w:rFonts w:ascii="Times New Roman" w:hAnsi="Times New Roman" w:cs="Times New Roman"/>
          <w:sz w:val="24"/>
          <w:szCs w:val="24"/>
        </w:rPr>
        <w:t>ekolojiye</w:t>
      </w:r>
      <w:proofErr w:type="gramEnd"/>
      <w:r w:rsidRPr="0032120C">
        <w:rPr>
          <w:rFonts w:ascii="Times New Roman" w:hAnsi="Times New Roman" w:cs="Times New Roman"/>
          <w:sz w:val="24"/>
          <w:szCs w:val="24"/>
        </w:rPr>
        <w:t xml:space="preserve"> duyarlı yaşam ve yapılaşma bilinc</w:t>
      </w:r>
      <w:r w:rsidR="00A6748F" w:rsidRPr="0032120C">
        <w:rPr>
          <w:rFonts w:ascii="Times New Roman" w:hAnsi="Times New Roman" w:cs="Times New Roman"/>
          <w:sz w:val="24"/>
          <w:szCs w:val="24"/>
        </w:rPr>
        <w:t xml:space="preserve">inin oluşturulması için gerekli </w:t>
      </w:r>
      <w:r w:rsidRPr="0032120C">
        <w:rPr>
          <w:rFonts w:ascii="Times New Roman" w:hAnsi="Times New Roman" w:cs="Times New Roman"/>
          <w:sz w:val="24"/>
          <w:szCs w:val="24"/>
        </w:rPr>
        <w:t>kriterlerin belirlenmesi için araştırmalar yapar ve yaptı</w:t>
      </w:r>
      <w:r w:rsidR="00A6748F" w:rsidRPr="0032120C">
        <w:rPr>
          <w:rFonts w:ascii="Times New Roman" w:hAnsi="Times New Roman" w:cs="Times New Roman"/>
          <w:sz w:val="24"/>
          <w:szCs w:val="24"/>
        </w:rPr>
        <w:t xml:space="preserve">rır, bilgilendirme toplantıları </w:t>
      </w:r>
      <w:r w:rsidRPr="0032120C">
        <w:rPr>
          <w:rFonts w:ascii="Times New Roman" w:hAnsi="Times New Roman" w:cs="Times New Roman"/>
          <w:sz w:val="24"/>
          <w:szCs w:val="24"/>
        </w:rPr>
        <w:t>düzenler, kent ortakları ile paylaşmak.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8) Çalışmaların etkilerini anlayabilmek için her ölç</w:t>
      </w:r>
      <w:r w:rsidR="00A6748F" w:rsidRPr="0032120C">
        <w:rPr>
          <w:rFonts w:ascii="Times New Roman" w:hAnsi="Times New Roman" w:cs="Times New Roman"/>
          <w:sz w:val="24"/>
          <w:szCs w:val="24"/>
        </w:rPr>
        <w:t xml:space="preserve">ekte ölçüm, analiz ve raporlama </w:t>
      </w:r>
      <w:r w:rsidRPr="0032120C">
        <w:rPr>
          <w:rFonts w:ascii="Times New Roman" w:hAnsi="Times New Roman" w:cs="Times New Roman"/>
          <w:sz w:val="24"/>
          <w:szCs w:val="24"/>
        </w:rPr>
        <w:t>faaliyetlerini yürütmek.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9) Ekolojiye Duyarlı Yeşil Bina-Sokak-Mahalle Kriterlerin</w:t>
      </w:r>
      <w:r w:rsidR="00A6748F" w:rsidRPr="0032120C">
        <w:rPr>
          <w:rFonts w:ascii="Times New Roman" w:hAnsi="Times New Roman" w:cs="Times New Roman"/>
          <w:sz w:val="24"/>
          <w:szCs w:val="24"/>
        </w:rPr>
        <w:t xml:space="preserve">in oluşturulması için araştırma </w:t>
      </w:r>
      <w:r w:rsidRPr="0032120C">
        <w:rPr>
          <w:rFonts w:ascii="Times New Roman" w:hAnsi="Times New Roman" w:cs="Times New Roman"/>
          <w:sz w:val="24"/>
          <w:szCs w:val="24"/>
        </w:rPr>
        <w:t>yaparak, konuyla ilgili analiz çalışmalarını yürütmek.</w:t>
      </w:r>
    </w:p>
    <w:p w:rsidR="00F43749" w:rsidRPr="0032120C" w:rsidRDefault="00F43749" w:rsidP="00B2593F">
      <w:pPr>
        <w:spacing w:after="0" w:line="276" w:lineRule="auto"/>
        <w:jc w:val="both"/>
        <w:rPr>
          <w:rFonts w:ascii="Times New Roman" w:hAnsi="Times New Roman" w:cs="Times New Roman"/>
          <w:b/>
          <w:sz w:val="24"/>
          <w:szCs w:val="24"/>
        </w:rPr>
      </w:pPr>
      <w:r w:rsidRPr="0032120C">
        <w:rPr>
          <w:rFonts w:ascii="Times New Roman" w:hAnsi="Times New Roman" w:cs="Times New Roman"/>
          <w:b/>
          <w:sz w:val="24"/>
          <w:szCs w:val="24"/>
        </w:rPr>
        <w:t>Sıfır Atık Yönetimi Birimi Personelinin Görev, Yetki ve Sorumlulukları</w:t>
      </w:r>
    </w:p>
    <w:p w:rsidR="00F43749" w:rsidRPr="0032120C" w:rsidRDefault="009A5241" w:rsidP="00B2593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13</w:t>
      </w:r>
      <w:r w:rsidR="00F43749" w:rsidRPr="0032120C">
        <w:rPr>
          <w:rFonts w:ascii="Times New Roman" w:hAnsi="Times New Roman" w:cs="Times New Roman"/>
          <w:b/>
          <w:sz w:val="24"/>
          <w:szCs w:val="24"/>
        </w:rPr>
        <w:t>-</w:t>
      </w:r>
      <w:r w:rsidR="00F43749" w:rsidRPr="0032120C">
        <w:rPr>
          <w:rFonts w:ascii="Times New Roman" w:hAnsi="Times New Roman" w:cs="Times New Roman"/>
          <w:sz w:val="24"/>
          <w:szCs w:val="24"/>
        </w:rPr>
        <w:t xml:space="preserve"> Sıfır Atık Yönetimi Birimi personelinin görev, ye</w:t>
      </w:r>
      <w:r w:rsidR="00A6748F" w:rsidRPr="0032120C">
        <w:rPr>
          <w:rFonts w:ascii="Times New Roman" w:hAnsi="Times New Roman" w:cs="Times New Roman"/>
          <w:sz w:val="24"/>
          <w:szCs w:val="24"/>
        </w:rPr>
        <w:t xml:space="preserve">tki ve sorumlulukları aşağıdaki </w:t>
      </w:r>
      <w:r w:rsidR="00F43749" w:rsidRPr="0032120C">
        <w:rPr>
          <w:rFonts w:ascii="Times New Roman" w:hAnsi="Times New Roman" w:cs="Times New Roman"/>
          <w:sz w:val="24"/>
          <w:szCs w:val="24"/>
        </w:rPr>
        <w:t>gibidir;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 Atıkların ayrı toplanması için uygun toplama sistemini ku</w:t>
      </w:r>
      <w:r w:rsidR="00A6748F" w:rsidRPr="0032120C">
        <w:rPr>
          <w:rFonts w:ascii="Times New Roman" w:hAnsi="Times New Roman" w:cs="Times New Roman"/>
          <w:sz w:val="24"/>
          <w:szCs w:val="24"/>
        </w:rPr>
        <w:t xml:space="preserve">rmak, ambalaj atığı üreticileri </w:t>
      </w:r>
      <w:r w:rsidRPr="0032120C">
        <w:rPr>
          <w:rFonts w:ascii="Times New Roman" w:hAnsi="Times New Roman" w:cs="Times New Roman"/>
          <w:sz w:val="24"/>
          <w:szCs w:val="24"/>
        </w:rPr>
        <w:t>tarafından toplama sistemine verilen ambalaj atıklarını a</w:t>
      </w:r>
      <w:r w:rsidR="00A6748F" w:rsidRPr="0032120C">
        <w:rPr>
          <w:rFonts w:ascii="Times New Roman" w:hAnsi="Times New Roman" w:cs="Times New Roman"/>
          <w:sz w:val="24"/>
          <w:szCs w:val="24"/>
        </w:rPr>
        <w:t xml:space="preserve">yrı toplamak veya toplattırmak, </w:t>
      </w:r>
      <w:r w:rsidRPr="0032120C">
        <w:rPr>
          <w:rFonts w:ascii="Times New Roman" w:hAnsi="Times New Roman" w:cs="Times New Roman"/>
          <w:sz w:val="24"/>
          <w:szCs w:val="24"/>
        </w:rPr>
        <w:t xml:space="preserve">ambalaj atıklarının yönetimi için toplama </w:t>
      </w:r>
      <w:r w:rsidR="00A6748F" w:rsidRPr="0032120C">
        <w:rPr>
          <w:rFonts w:ascii="Times New Roman" w:hAnsi="Times New Roman" w:cs="Times New Roman"/>
          <w:sz w:val="24"/>
          <w:szCs w:val="24"/>
        </w:rPr>
        <w:t xml:space="preserve">ayırma tesisi kurmak/kurdurmak, </w:t>
      </w:r>
      <w:r w:rsidRPr="0032120C">
        <w:rPr>
          <w:rFonts w:ascii="Times New Roman" w:hAnsi="Times New Roman" w:cs="Times New Roman"/>
          <w:sz w:val="24"/>
          <w:szCs w:val="24"/>
        </w:rPr>
        <w:t>işletmek/işlettirmek, kurduğu tesislere çevre lisanslı a</w:t>
      </w:r>
      <w:r w:rsidR="00A6748F" w:rsidRPr="0032120C">
        <w:rPr>
          <w:rFonts w:ascii="Times New Roman" w:hAnsi="Times New Roman" w:cs="Times New Roman"/>
          <w:sz w:val="24"/>
          <w:szCs w:val="24"/>
        </w:rPr>
        <w:t xml:space="preserve">lmak/aldırmak veya bu faaliyeti </w:t>
      </w:r>
      <w:r w:rsidRPr="0032120C">
        <w:rPr>
          <w:rFonts w:ascii="Times New Roman" w:hAnsi="Times New Roman" w:cs="Times New Roman"/>
          <w:sz w:val="24"/>
          <w:szCs w:val="24"/>
        </w:rPr>
        <w:t>çevre lisanslı toplama ayırma tesisleri ile gerçekleştirmek,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F43749" w:rsidRPr="0032120C">
        <w:rPr>
          <w:rFonts w:ascii="Times New Roman" w:hAnsi="Times New Roman" w:cs="Times New Roman"/>
          <w:sz w:val="24"/>
          <w:szCs w:val="24"/>
        </w:rPr>
        <w:t>) İlçemiz genelinde atık üreticisi pozisyonunda bul</w:t>
      </w:r>
      <w:r w:rsidR="00A6748F" w:rsidRPr="0032120C">
        <w:rPr>
          <w:rFonts w:ascii="Times New Roman" w:hAnsi="Times New Roman" w:cs="Times New Roman"/>
          <w:sz w:val="24"/>
          <w:szCs w:val="24"/>
        </w:rPr>
        <w:t xml:space="preserve">unan mesken, kamu kurumu, okul, </w:t>
      </w:r>
      <w:r w:rsidR="00F43749" w:rsidRPr="0032120C">
        <w:rPr>
          <w:rFonts w:ascii="Times New Roman" w:hAnsi="Times New Roman" w:cs="Times New Roman"/>
          <w:sz w:val="24"/>
          <w:szCs w:val="24"/>
        </w:rPr>
        <w:t>işyeri vb. kullanımlarda oluşan geri dönüştürülebilir/ kaza</w:t>
      </w:r>
      <w:r w:rsidR="00A6748F" w:rsidRPr="0032120C">
        <w:rPr>
          <w:rFonts w:ascii="Times New Roman" w:hAnsi="Times New Roman" w:cs="Times New Roman"/>
          <w:sz w:val="24"/>
          <w:szCs w:val="24"/>
        </w:rPr>
        <w:t xml:space="preserve">nılabilir atıkların dijital bir </w:t>
      </w:r>
      <w:r w:rsidR="00F43749" w:rsidRPr="0032120C">
        <w:rPr>
          <w:rFonts w:ascii="Times New Roman" w:hAnsi="Times New Roman" w:cs="Times New Roman"/>
          <w:sz w:val="24"/>
          <w:szCs w:val="24"/>
        </w:rPr>
        <w:t>yapı üzerinden yönetimini sağlamak,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F43749" w:rsidRPr="0032120C">
        <w:rPr>
          <w:rFonts w:ascii="Times New Roman" w:hAnsi="Times New Roman" w:cs="Times New Roman"/>
          <w:sz w:val="24"/>
          <w:szCs w:val="24"/>
        </w:rPr>
        <w:t>) Birinci Sınıf Atık Getirme Merkezi’ni mer’i</w:t>
      </w:r>
      <w:r w:rsidR="00A6748F" w:rsidRPr="0032120C">
        <w:rPr>
          <w:rFonts w:ascii="Times New Roman" w:hAnsi="Times New Roman" w:cs="Times New Roman"/>
          <w:sz w:val="24"/>
          <w:szCs w:val="24"/>
        </w:rPr>
        <w:t xml:space="preserve"> mevzuat kapsamında aktif halde </w:t>
      </w:r>
      <w:r w:rsidR="00F43749" w:rsidRPr="0032120C">
        <w:rPr>
          <w:rFonts w:ascii="Times New Roman" w:hAnsi="Times New Roman" w:cs="Times New Roman"/>
          <w:sz w:val="24"/>
          <w:szCs w:val="24"/>
        </w:rPr>
        <w:t>kullanmak,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F43749" w:rsidRPr="0032120C">
        <w:rPr>
          <w:rFonts w:ascii="Times New Roman" w:hAnsi="Times New Roman" w:cs="Times New Roman"/>
          <w:sz w:val="24"/>
          <w:szCs w:val="24"/>
        </w:rPr>
        <w:t>) İlçemiz genelinde atıkların kaynağında ayrı toplanma</w:t>
      </w:r>
      <w:r w:rsidR="00A6748F" w:rsidRPr="0032120C">
        <w:rPr>
          <w:rFonts w:ascii="Times New Roman" w:hAnsi="Times New Roman" w:cs="Times New Roman"/>
          <w:sz w:val="24"/>
          <w:szCs w:val="24"/>
        </w:rPr>
        <w:t xml:space="preserve">sına yönelik Mobil Atık Getirme </w:t>
      </w:r>
      <w:r w:rsidR="00F43749" w:rsidRPr="0032120C">
        <w:rPr>
          <w:rFonts w:ascii="Times New Roman" w:hAnsi="Times New Roman" w:cs="Times New Roman"/>
          <w:sz w:val="24"/>
          <w:szCs w:val="24"/>
        </w:rPr>
        <w:t>Merkezleri, Tekstil Atığı Kumbaraları, Atık T</w:t>
      </w:r>
      <w:r w:rsidR="00A6748F" w:rsidRPr="0032120C">
        <w:rPr>
          <w:rFonts w:ascii="Times New Roman" w:hAnsi="Times New Roman" w:cs="Times New Roman"/>
          <w:sz w:val="24"/>
          <w:szCs w:val="24"/>
        </w:rPr>
        <w:t xml:space="preserve">oplama Kafesleri, İç Mekân Geri </w:t>
      </w:r>
      <w:r w:rsidR="00F43749" w:rsidRPr="0032120C">
        <w:rPr>
          <w:rFonts w:ascii="Times New Roman" w:hAnsi="Times New Roman" w:cs="Times New Roman"/>
          <w:sz w:val="24"/>
          <w:szCs w:val="24"/>
        </w:rPr>
        <w:t xml:space="preserve">Dönüşüm </w:t>
      </w:r>
      <w:r w:rsidR="00F43749" w:rsidRPr="0032120C">
        <w:rPr>
          <w:rFonts w:ascii="Times New Roman" w:hAnsi="Times New Roman" w:cs="Times New Roman"/>
          <w:sz w:val="24"/>
          <w:szCs w:val="24"/>
        </w:rPr>
        <w:lastRenderedPageBreak/>
        <w:t>Kutuları, Evsel Atık İlaç Kumbaraları vb</w:t>
      </w:r>
      <w:r w:rsidR="00A6748F" w:rsidRPr="0032120C">
        <w:rPr>
          <w:rFonts w:ascii="Times New Roman" w:hAnsi="Times New Roman" w:cs="Times New Roman"/>
          <w:sz w:val="24"/>
          <w:szCs w:val="24"/>
        </w:rPr>
        <w:t xml:space="preserve">. </w:t>
      </w:r>
      <w:proofErr w:type="gramStart"/>
      <w:r w:rsidR="00A6748F" w:rsidRPr="0032120C">
        <w:rPr>
          <w:rFonts w:ascii="Times New Roman" w:hAnsi="Times New Roman" w:cs="Times New Roman"/>
          <w:sz w:val="24"/>
          <w:szCs w:val="24"/>
        </w:rPr>
        <w:t>envanterlerinin</w:t>
      </w:r>
      <w:proofErr w:type="gramEnd"/>
      <w:r w:rsidR="00A6748F" w:rsidRPr="0032120C">
        <w:rPr>
          <w:rFonts w:ascii="Times New Roman" w:hAnsi="Times New Roman" w:cs="Times New Roman"/>
          <w:sz w:val="24"/>
          <w:szCs w:val="24"/>
        </w:rPr>
        <w:t xml:space="preserve"> miktarlarının </w:t>
      </w:r>
      <w:r w:rsidR="00F43749" w:rsidRPr="0032120C">
        <w:rPr>
          <w:rFonts w:ascii="Times New Roman" w:hAnsi="Times New Roman" w:cs="Times New Roman"/>
          <w:sz w:val="24"/>
          <w:szCs w:val="24"/>
        </w:rPr>
        <w:t>belirlenmesi, temini, yerleştirilmesi, toplanması, bakımı vb. iş ve işlemleri yapmak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F43749" w:rsidRPr="0032120C">
        <w:rPr>
          <w:rFonts w:ascii="Times New Roman" w:hAnsi="Times New Roman" w:cs="Times New Roman"/>
          <w:sz w:val="24"/>
          <w:szCs w:val="24"/>
        </w:rPr>
        <w:t>) “Sıfır Atık Yönetmeliği” kapsamında halkı; atıklarını</w:t>
      </w:r>
      <w:r w:rsidR="00A6748F" w:rsidRPr="0032120C">
        <w:rPr>
          <w:rFonts w:ascii="Times New Roman" w:hAnsi="Times New Roman" w:cs="Times New Roman"/>
          <w:sz w:val="24"/>
          <w:szCs w:val="24"/>
        </w:rPr>
        <w:t xml:space="preserve"> ayırmaya ve ayrı biriktirmeye, </w:t>
      </w:r>
      <w:r w:rsidR="00F43749" w:rsidRPr="0032120C">
        <w:rPr>
          <w:rFonts w:ascii="Times New Roman" w:hAnsi="Times New Roman" w:cs="Times New Roman"/>
          <w:sz w:val="24"/>
          <w:szCs w:val="24"/>
        </w:rPr>
        <w:t>atık oluşumunun önlenmesi için israfı önlemeye teşvik et</w:t>
      </w:r>
      <w:r w:rsidR="00A6748F" w:rsidRPr="0032120C">
        <w:rPr>
          <w:rFonts w:ascii="Times New Roman" w:hAnsi="Times New Roman" w:cs="Times New Roman"/>
          <w:sz w:val="24"/>
          <w:szCs w:val="24"/>
        </w:rPr>
        <w:t xml:space="preserve">mek adına projeler geliştirmek, </w:t>
      </w:r>
      <w:r w:rsidR="00F43749" w:rsidRPr="0032120C">
        <w:rPr>
          <w:rFonts w:ascii="Times New Roman" w:hAnsi="Times New Roman" w:cs="Times New Roman"/>
          <w:sz w:val="24"/>
          <w:szCs w:val="24"/>
        </w:rPr>
        <w:t>kampanya, yarışma ödül, puan vb. araçlar k</w:t>
      </w:r>
      <w:r w:rsidR="00A6748F" w:rsidRPr="0032120C">
        <w:rPr>
          <w:rFonts w:ascii="Times New Roman" w:hAnsi="Times New Roman" w:cs="Times New Roman"/>
          <w:sz w:val="24"/>
          <w:szCs w:val="24"/>
        </w:rPr>
        <w:t xml:space="preserve">ullanmak. Bu konular ile ilgili </w:t>
      </w:r>
      <w:r w:rsidR="00F43749" w:rsidRPr="0032120C">
        <w:rPr>
          <w:rFonts w:ascii="Times New Roman" w:hAnsi="Times New Roman" w:cs="Times New Roman"/>
          <w:sz w:val="24"/>
          <w:szCs w:val="24"/>
        </w:rPr>
        <w:t>gereksinimleri mer’i mevzuat kapsamında temin etmek.</w:t>
      </w:r>
      <w:r w:rsidR="00A6748F" w:rsidRPr="0032120C">
        <w:rPr>
          <w:rFonts w:ascii="Times New Roman" w:hAnsi="Times New Roman" w:cs="Times New Roman"/>
          <w:sz w:val="24"/>
          <w:szCs w:val="24"/>
        </w:rPr>
        <w:t xml:space="preserve"> Geri dönüşebilir vb. atıkların </w:t>
      </w:r>
      <w:proofErr w:type="spellStart"/>
      <w:r w:rsidR="00F43749" w:rsidRPr="0032120C">
        <w:rPr>
          <w:rFonts w:ascii="Times New Roman" w:hAnsi="Times New Roman" w:cs="Times New Roman"/>
          <w:sz w:val="24"/>
          <w:szCs w:val="24"/>
        </w:rPr>
        <w:t>biyo-bozunur</w:t>
      </w:r>
      <w:proofErr w:type="spellEnd"/>
      <w:r w:rsidR="00F43749" w:rsidRPr="0032120C">
        <w:rPr>
          <w:rFonts w:ascii="Times New Roman" w:hAnsi="Times New Roman" w:cs="Times New Roman"/>
          <w:sz w:val="24"/>
          <w:szCs w:val="24"/>
        </w:rPr>
        <w:t xml:space="preserve"> atık içerisine karışmadan kaynağında ayrılmasını özendirmek,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F43749" w:rsidRPr="0032120C">
        <w:rPr>
          <w:rFonts w:ascii="Times New Roman" w:hAnsi="Times New Roman" w:cs="Times New Roman"/>
          <w:sz w:val="24"/>
          <w:szCs w:val="24"/>
        </w:rPr>
        <w:t>) İlçemiz genelinde atık toplama faaliyeti yürüten “</w:t>
      </w:r>
      <w:r w:rsidR="00A6748F" w:rsidRPr="0032120C">
        <w:rPr>
          <w:rFonts w:ascii="Times New Roman" w:hAnsi="Times New Roman" w:cs="Times New Roman"/>
          <w:sz w:val="24"/>
          <w:szCs w:val="24"/>
        </w:rPr>
        <w:t>Sokak Toplayıcıları”’</w:t>
      </w:r>
      <w:proofErr w:type="spellStart"/>
      <w:r w:rsidR="00A6748F" w:rsidRPr="0032120C">
        <w:rPr>
          <w:rFonts w:ascii="Times New Roman" w:hAnsi="Times New Roman" w:cs="Times New Roman"/>
          <w:sz w:val="24"/>
          <w:szCs w:val="24"/>
        </w:rPr>
        <w:t>na</w:t>
      </w:r>
      <w:proofErr w:type="spellEnd"/>
      <w:r w:rsidR="00A6748F" w:rsidRPr="0032120C">
        <w:rPr>
          <w:rFonts w:ascii="Times New Roman" w:hAnsi="Times New Roman" w:cs="Times New Roman"/>
          <w:sz w:val="24"/>
          <w:szCs w:val="24"/>
        </w:rPr>
        <w:t xml:space="preserve"> yönelik </w:t>
      </w:r>
      <w:r w:rsidR="00F43749" w:rsidRPr="0032120C">
        <w:rPr>
          <w:rFonts w:ascii="Times New Roman" w:hAnsi="Times New Roman" w:cs="Times New Roman"/>
          <w:sz w:val="24"/>
          <w:szCs w:val="24"/>
        </w:rPr>
        <w:t>Çevre, Şehircilik ve İklim Değişikliği Bakanlığı tarafı</w:t>
      </w:r>
      <w:r w:rsidR="00A6748F" w:rsidRPr="0032120C">
        <w:rPr>
          <w:rFonts w:ascii="Times New Roman" w:hAnsi="Times New Roman" w:cs="Times New Roman"/>
          <w:sz w:val="24"/>
          <w:szCs w:val="24"/>
        </w:rPr>
        <w:t xml:space="preserve">ndan belirlenen usul ve esaslar </w:t>
      </w:r>
      <w:r w:rsidR="00F43749" w:rsidRPr="0032120C">
        <w:rPr>
          <w:rFonts w:ascii="Times New Roman" w:hAnsi="Times New Roman" w:cs="Times New Roman"/>
          <w:sz w:val="24"/>
          <w:szCs w:val="24"/>
        </w:rPr>
        <w:t>çerçevesinde ilgili iş ve işlemleri yürütmek,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w:t>
      </w:r>
      <w:r w:rsidR="00F43749" w:rsidRPr="0032120C">
        <w:rPr>
          <w:rFonts w:ascii="Times New Roman" w:hAnsi="Times New Roman" w:cs="Times New Roman"/>
          <w:sz w:val="24"/>
          <w:szCs w:val="24"/>
        </w:rPr>
        <w:t>) Hafriyat toprağı ve inşaat yıkıntı atıkları taşıma ve kabul</w:t>
      </w:r>
      <w:r w:rsidR="00A6748F" w:rsidRPr="0032120C">
        <w:rPr>
          <w:rFonts w:ascii="Times New Roman" w:hAnsi="Times New Roman" w:cs="Times New Roman"/>
          <w:sz w:val="24"/>
          <w:szCs w:val="24"/>
        </w:rPr>
        <w:t xml:space="preserve"> belgesi düzenlemek, gerekli iş </w:t>
      </w:r>
      <w:r w:rsidR="00F43749" w:rsidRPr="0032120C">
        <w:rPr>
          <w:rFonts w:ascii="Times New Roman" w:hAnsi="Times New Roman" w:cs="Times New Roman"/>
          <w:sz w:val="24"/>
          <w:szCs w:val="24"/>
        </w:rPr>
        <w:t>ve işlemleri yürütmek,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w:t>
      </w:r>
      <w:r w:rsidR="00F43749" w:rsidRPr="0032120C">
        <w:rPr>
          <w:rFonts w:ascii="Times New Roman" w:hAnsi="Times New Roman" w:cs="Times New Roman"/>
          <w:sz w:val="24"/>
          <w:szCs w:val="24"/>
        </w:rPr>
        <w:t>) “Atık Pil ve Akümülatörlerin Kontrolü Yönetmeliği”</w:t>
      </w:r>
      <w:r w:rsidR="00A6748F" w:rsidRPr="0032120C">
        <w:rPr>
          <w:rFonts w:ascii="Times New Roman" w:hAnsi="Times New Roman" w:cs="Times New Roman"/>
          <w:sz w:val="24"/>
          <w:szCs w:val="24"/>
        </w:rPr>
        <w:t xml:space="preserve"> (APAK) doğrultusunda, atık pil </w:t>
      </w:r>
      <w:r w:rsidR="00F43749" w:rsidRPr="0032120C">
        <w:rPr>
          <w:rFonts w:ascii="Times New Roman" w:hAnsi="Times New Roman" w:cs="Times New Roman"/>
          <w:sz w:val="24"/>
          <w:szCs w:val="24"/>
        </w:rPr>
        <w:t>ve akümülatörlerin ayrı toplanmasını ve geri kazan</w:t>
      </w:r>
      <w:r w:rsidR="00A6748F" w:rsidRPr="0032120C">
        <w:rPr>
          <w:rFonts w:ascii="Times New Roman" w:hAnsi="Times New Roman" w:cs="Times New Roman"/>
          <w:sz w:val="24"/>
          <w:szCs w:val="24"/>
        </w:rPr>
        <w:t xml:space="preserve">ılmasını sağlamak üzere gerekli </w:t>
      </w:r>
      <w:r w:rsidR="00F43749" w:rsidRPr="0032120C">
        <w:rPr>
          <w:rFonts w:ascii="Times New Roman" w:hAnsi="Times New Roman" w:cs="Times New Roman"/>
          <w:sz w:val="24"/>
          <w:szCs w:val="24"/>
        </w:rPr>
        <w:t>çalışmaları yapmak, organize etmek ve denetlemek/kontrol etmek,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r w:rsidR="00F43749" w:rsidRPr="0032120C">
        <w:rPr>
          <w:rFonts w:ascii="Times New Roman" w:hAnsi="Times New Roman" w:cs="Times New Roman"/>
          <w:sz w:val="24"/>
          <w:szCs w:val="24"/>
        </w:rPr>
        <w:t>) “Bitkisel Atık Yağların Kontrolü Yönetmeliği” ve</w:t>
      </w:r>
      <w:r w:rsidR="00A6748F" w:rsidRPr="0032120C">
        <w:rPr>
          <w:rFonts w:ascii="Times New Roman" w:hAnsi="Times New Roman" w:cs="Times New Roman"/>
          <w:sz w:val="24"/>
          <w:szCs w:val="24"/>
        </w:rPr>
        <w:t xml:space="preserve"> “Madeni Atık Yağların Kontrolü </w:t>
      </w:r>
      <w:r w:rsidR="00F43749" w:rsidRPr="0032120C">
        <w:rPr>
          <w:rFonts w:ascii="Times New Roman" w:hAnsi="Times New Roman" w:cs="Times New Roman"/>
          <w:sz w:val="24"/>
          <w:szCs w:val="24"/>
        </w:rPr>
        <w:t>Yönetmeliği” doğrultusunda bitkisel ve madeni atık yağ topla</w:t>
      </w:r>
      <w:r w:rsidR="00A6748F" w:rsidRPr="0032120C">
        <w:rPr>
          <w:rFonts w:ascii="Times New Roman" w:hAnsi="Times New Roman" w:cs="Times New Roman"/>
          <w:sz w:val="24"/>
          <w:szCs w:val="24"/>
        </w:rPr>
        <w:t xml:space="preserve">ma çalışmalarını yapmak, </w:t>
      </w:r>
      <w:r w:rsidR="00F43749" w:rsidRPr="0032120C">
        <w:rPr>
          <w:rFonts w:ascii="Times New Roman" w:hAnsi="Times New Roman" w:cs="Times New Roman"/>
          <w:sz w:val="24"/>
          <w:szCs w:val="24"/>
        </w:rPr>
        <w:t>organize etmek ve denetlemek/kontrol etmek,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r w:rsidR="00F43749" w:rsidRPr="0032120C">
        <w:rPr>
          <w:rFonts w:ascii="Times New Roman" w:hAnsi="Times New Roman" w:cs="Times New Roman"/>
          <w:sz w:val="24"/>
          <w:szCs w:val="24"/>
        </w:rPr>
        <w:t xml:space="preserve">) “Atık Elektrikli ve Elektronik Eşyaların Kontrolü </w:t>
      </w:r>
      <w:r w:rsidR="00A6748F" w:rsidRPr="0032120C">
        <w:rPr>
          <w:rFonts w:ascii="Times New Roman" w:hAnsi="Times New Roman" w:cs="Times New Roman"/>
          <w:sz w:val="24"/>
          <w:szCs w:val="24"/>
        </w:rPr>
        <w:t xml:space="preserve">Yönetmeliği” doğrultusunda atık </w:t>
      </w:r>
      <w:r w:rsidR="00F43749" w:rsidRPr="0032120C">
        <w:rPr>
          <w:rFonts w:ascii="Times New Roman" w:hAnsi="Times New Roman" w:cs="Times New Roman"/>
          <w:sz w:val="24"/>
          <w:szCs w:val="24"/>
        </w:rPr>
        <w:t>elektrikli ve elektronik eşyaları (AEEE) toplama çal</w:t>
      </w:r>
      <w:r w:rsidR="00A6748F" w:rsidRPr="0032120C">
        <w:rPr>
          <w:rFonts w:ascii="Times New Roman" w:hAnsi="Times New Roman" w:cs="Times New Roman"/>
          <w:sz w:val="24"/>
          <w:szCs w:val="24"/>
        </w:rPr>
        <w:t xml:space="preserve">ışmaları yapmak, organize etmek </w:t>
      </w:r>
      <w:r w:rsidR="00F43749" w:rsidRPr="0032120C">
        <w:rPr>
          <w:rFonts w:ascii="Times New Roman" w:hAnsi="Times New Roman" w:cs="Times New Roman"/>
          <w:sz w:val="24"/>
          <w:szCs w:val="24"/>
        </w:rPr>
        <w:t>ve denetlemek/kontrol etmek,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w:t>
      </w:r>
      <w:r w:rsidR="00F43749" w:rsidRPr="0032120C">
        <w:rPr>
          <w:rFonts w:ascii="Times New Roman" w:hAnsi="Times New Roman" w:cs="Times New Roman"/>
          <w:sz w:val="24"/>
          <w:szCs w:val="24"/>
        </w:rPr>
        <w:t>) “Ömrünü Tamamlamış Lastiklerin Kontrolü Yönetmeliği</w:t>
      </w:r>
      <w:r w:rsidR="00CE574C" w:rsidRPr="0032120C">
        <w:rPr>
          <w:rFonts w:ascii="Times New Roman" w:hAnsi="Times New Roman" w:cs="Times New Roman"/>
          <w:sz w:val="24"/>
          <w:szCs w:val="24"/>
        </w:rPr>
        <w:t xml:space="preserve">” çerçevesinde atık lastiklerin </w:t>
      </w:r>
      <w:r w:rsidR="00F43749" w:rsidRPr="0032120C">
        <w:rPr>
          <w:rFonts w:ascii="Times New Roman" w:hAnsi="Times New Roman" w:cs="Times New Roman"/>
          <w:sz w:val="24"/>
          <w:szCs w:val="24"/>
        </w:rPr>
        <w:t>toplanmasına yönelik çalışmalar yapmak, organ</w:t>
      </w:r>
      <w:r w:rsidR="00CE574C" w:rsidRPr="0032120C">
        <w:rPr>
          <w:rFonts w:ascii="Times New Roman" w:hAnsi="Times New Roman" w:cs="Times New Roman"/>
          <w:sz w:val="24"/>
          <w:szCs w:val="24"/>
        </w:rPr>
        <w:t xml:space="preserve">ize etmek ve denetlemek/kontrol </w:t>
      </w:r>
      <w:r w:rsidR="00F43749" w:rsidRPr="0032120C">
        <w:rPr>
          <w:rFonts w:ascii="Times New Roman" w:hAnsi="Times New Roman" w:cs="Times New Roman"/>
          <w:sz w:val="24"/>
          <w:szCs w:val="24"/>
        </w:rPr>
        <w:t>etmek,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w:t>
      </w:r>
      <w:r w:rsidR="00F43749" w:rsidRPr="0032120C">
        <w:rPr>
          <w:rFonts w:ascii="Times New Roman" w:hAnsi="Times New Roman" w:cs="Times New Roman"/>
          <w:sz w:val="24"/>
          <w:szCs w:val="24"/>
        </w:rPr>
        <w:t xml:space="preserve">)Çevre kirliliğine yol açan atıkların çevre ve insan </w:t>
      </w:r>
      <w:r w:rsidR="00CE574C" w:rsidRPr="0032120C">
        <w:rPr>
          <w:rFonts w:ascii="Times New Roman" w:hAnsi="Times New Roman" w:cs="Times New Roman"/>
          <w:sz w:val="24"/>
          <w:szCs w:val="24"/>
        </w:rPr>
        <w:t xml:space="preserve">sağlığına zarar vermeden ilgili </w:t>
      </w:r>
      <w:r w:rsidR="00F43749" w:rsidRPr="0032120C">
        <w:rPr>
          <w:rFonts w:ascii="Times New Roman" w:hAnsi="Times New Roman" w:cs="Times New Roman"/>
          <w:sz w:val="24"/>
          <w:szCs w:val="24"/>
        </w:rPr>
        <w:t>mevzuatlar çerçevesinde toplanmasını ve ortamdan uzaklaştırılmasını sağlamak,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w:t>
      </w:r>
      <w:r w:rsidR="00F43749" w:rsidRPr="0032120C">
        <w:rPr>
          <w:rFonts w:ascii="Times New Roman" w:hAnsi="Times New Roman" w:cs="Times New Roman"/>
          <w:sz w:val="24"/>
          <w:szCs w:val="24"/>
        </w:rPr>
        <w:t>) Mevzuata uygun atık yönetim ve denetim planlarını hazırlamak ve uygulamak,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w:t>
      </w:r>
      <w:r w:rsidR="00F43749" w:rsidRPr="0032120C">
        <w:rPr>
          <w:rFonts w:ascii="Times New Roman" w:hAnsi="Times New Roman" w:cs="Times New Roman"/>
          <w:sz w:val="24"/>
          <w:szCs w:val="24"/>
        </w:rPr>
        <w:t>) 5018 sayılı Kanun ve ilgili mevzuat kapsamı</w:t>
      </w:r>
      <w:r w:rsidR="00CE574C" w:rsidRPr="0032120C">
        <w:rPr>
          <w:rFonts w:ascii="Times New Roman" w:hAnsi="Times New Roman" w:cs="Times New Roman"/>
          <w:sz w:val="24"/>
          <w:szCs w:val="24"/>
        </w:rPr>
        <w:t xml:space="preserve">nda hurdaya ayrılan Belediyemiz </w:t>
      </w:r>
      <w:proofErr w:type="gramStart"/>
      <w:r w:rsidR="00F43749" w:rsidRPr="0032120C">
        <w:rPr>
          <w:rFonts w:ascii="Times New Roman" w:hAnsi="Times New Roman" w:cs="Times New Roman"/>
          <w:sz w:val="24"/>
          <w:szCs w:val="24"/>
        </w:rPr>
        <w:t>envanterinde</w:t>
      </w:r>
      <w:proofErr w:type="gramEnd"/>
      <w:r w:rsidR="00F43749" w:rsidRPr="0032120C">
        <w:rPr>
          <w:rFonts w:ascii="Times New Roman" w:hAnsi="Times New Roman" w:cs="Times New Roman"/>
          <w:sz w:val="24"/>
          <w:szCs w:val="24"/>
        </w:rPr>
        <w:t xml:space="preserve"> kayıtlı demirbaş ve malzemelerin Makin</w:t>
      </w:r>
      <w:r w:rsidR="00CE574C" w:rsidRPr="0032120C">
        <w:rPr>
          <w:rFonts w:ascii="Times New Roman" w:hAnsi="Times New Roman" w:cs="Times New Roman"/>
          <w:sz w:val="24"/>
          <w:szCs w:val="24"/>
        </w:rPr>
        <w:t xml:space="preserve">a ve Kimya Endüstrisi A.Ş. Geri </w:t>
      </w:r>
      <w:r w:rsidR="00F43749" w:rsidRPr="0032120C">
        <w:rPr>
          <w:rFonts w:ascii="Times New Roman" w:hAnsi="Times New Roman" w:cs="Times New Roman"/>
          <w:sz w:val="24"/>
          <w:szCs w:val="24"/>
        </w:rPr>
        <w:t>Dönüşüm İşletme Müdürlüğü’ne teslim edilinceye ka</w:t>
      </w:r>
      <w:r w:rsidR="00CE574C" w:rsidRPr="0032120C">
        <w:rPr>
          <w:rFonts w:ascii="Times New Roman" w:hAnsi="Times New Roman" w:cs="Times New Roman"/>
          <w:sz w:val="24"/>
          <w:szCs w:val="24"/>
        </w:rPr>
        <w:t xml:space="preserve">dar uygun şartlarda depolanması </w:t>
      </w:r>
      <w:r w:rsidR="00F43749" w:rsidRPr="0032120C">
        <w:rPr>
          <w:rFonts w:ascii="Times New Roman" w:hAnsi="Times New Roman" w:cs="Times New Roman"/>
          <w:sz w:val="24"/>
          <w:szCs w:val="24"/>
        </w:rPr>
        <w:t>amacı ile oluşturulacak/oluşturulan Hurda Ambarının i</w:t>
      </w:r>
      <w:r w:rsidR="00CE574C" w:rsidRPr="0032120C">
        <w:rPr>
          <w:rFonts w:ascii="Times New Roman" w:hAnsi="Times New Roman" w:cs="Times New Roman"/>
          <w:sz w:val="24"/>
          <w:szCs w:val="24"/>
        </w:rPr>
        <w:t xml:space="preserve">ş ve işlemlerinin yürütülmesini </w:t>
      </w:r>
      <w:r w:rsidR="00F43749" w:rsidRPr="0032120C">
        <w:rPr>
          <w:rFonts w:ascii="Times New Roman" w:hAnsi="Times New Roman" w:cs="Times New Roman"/>
          <w:sz w:val="24"/>
          <w:szCs w:val="24"/>
        </w:rPr>
        <w:t>sağlamak,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15</w:t>
      </w:r>
      <w:r w:rsidR="00F43749" w:rsidRPr="0032120C">
        <w:rPr>
          <w:rFonts w:ascii="Times New Roman" w:hAnsi="Times New Roman" w:cs="Times New Roman"/>
          <w:sz w:val="24"/>
          <w:szCs w:val="24"/>
        </w:rPr>
        <w:t xml:space="preserve">)Belediye hizmet birimleri tarafından ekonomik ömrünü </w:t>
      </w:r>
      <w:r w:rsidR="00CE574C" w:rsidRPr="0032120C">
        <w:rPr>
          <w:rFonts w:ascii="Times New Roman" w:hAnsi="Times New Roman" w:cs="Times New Roman"/>
          <w:sz w:val="24"/>
          <w:szCs w:val="24"/>
        </w:rPr>
        <w:t xml:space="preserve">doldurarak hurdaya ayrılmış her </w:t>
      </w:r>
      <w:r w:rsidR="00F43749" w:rsidRPr="0032120C">
        <w:rPr>
          <w:rFonts w:ascii="Times New Roman" w:hAnsi="Times New Roman" w:cs="Times New Roman"/>
          <w:sz w:val="24"/>
          <w:szCs w:val="24"/>
        </w:rPr>
        <w:t>türlü atık malzemelerinin ilgili çevre mevzuatlarına uygun biçimde depolanmasını</w:t>
      </w:r>
      <w:r w:rsidR="00CE574C" w:rsidRPr="0032120C">
        <w:rPr>
          <w:rFonts w:ascii="Times New Roman" w:hAnsi="Times New Roman" w:cs="Times New Roman"/>
          <w:sz w:val="24"/>
          <w:szCs w:val="24"/>
        </w:rPr>
        <w:t xml:space="preserve"> </w:t>
      </w:r>
      <w:r w:rsidR="00F43749" w:rsidRPr="0032120C">
        <w:rPr>
          <w:rFonts w:ascii="Times New Roman" w:hAnsi="Times New Roman" w:cs="Times New Roman"/>
          <w:sz w:val="24"/>
          <w:szCs w:val="24"/>
        </w:rPr>
        <w:t>sağlamak, bu atık ve hurda malzemelerin ilgil</w:t>
      </w:r>
      <w:r w:rsidR="00CE574C" w:rsidRPr="0032120C">
        <w:rPr>
          <w:rFonts w:ascii="Times New Roman" w:hAnsi="Times New Roman" w:cs="Times New Roman"/>
          <w:sz w:val="24"/>
          <w:szCs w:val="24"/>
        </w:rPr>
        <w:t xml:space="preserve">i kuruma satılması için gerekli </w:t>
      </w:r>
      <w:r w:rsidR="00F43749" w:rsidRPr="0032120C">
        <w:rPr>
          <w:rFonts w:ascii="Times New Roman" w:hAnsi="Times New Roman" w:cs="Times New Roman"/>
          <w:sz w:val="24"/>
          <w:szCs w:val="24"/>
        </w:rPr>
        <w:t>koordinasyonu sağlamak.</w:t>
      </w:r>
    </w:p>
    <w:p w:rsidR="00F43749" w:rsidRPr="0032120C" w:rsidRDefault="00201306"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16</w:t>
      </w:r>
      <w:r w:rsidR="00F43749" w:rsidRPr="0032120C">
        <w:rPr>
          <w:rFonts w:ascii="Times New Roman" w:hAnsi="Times New Roman" w:cs="Times New Roman"/>
          <w:sz w:val="24"/>
          <w:szCs w:val="24"/>
        </w:rPr>
        <w:t>) İsrafın önlenmesi, hammadde kullanımın azal</w:t>
      </w:r>
      <w:r w:rsidR="00CE574C" w:rsidRPr="0032120C">
        <w:rPr>
          <w:rFonts w:ascii="Times New Roman" w:hAnsi="Times New Roman" w:cs="Times New Roman"/>
          <w:sz w:val="24"/>
          <w:szCs w:val="24"/>
        </w:rPr>
        <w:t xml:space="preserve">tılması ve atıkların kaynağında </w:t>
      </w:r>
      <w:r w:rsidR="00F43749" w:rsidRPr="0032120C">
        <w:rPr>
          <w:rFonts w:ascii="Times New Roman" w:hAnsi="Times New Roman" w:cs="Times New Roman"/>
          <w:sz w:val="24"/>
          <w:szCs w:val="24"/>
        </w:rPr>
        <w:t>ayrıştırılarak değerlendirilmesi, toprağın organik m</w:t>
      </w:r>
      <w:r w:rsidR="00CE574C" w:rsidRPr="0032120C">
        <w:rPr>
          <w:rFonts w:ascii="Times New Roman" w:hAnsi="Times New Roman" w:cs="Times New Roman"/>
          <w:sz w:val="24"/>
          <w:szCs w:val="24"/>
        </w:rPr>
        <w:t xml:space="preserve">adde miktarının ve dolayısı ile </w:t>
      </w:r>
      <w:r w:rsidR="00F43749" w:rsidRPr="0032120C">
        <w:rPr>
          <w:rFonts w:ascii="Times New Roman" w:hAnsi="Times New Roman" w:cs="Times New Roman"/>
          <w:sz w:val="24"/>
          <w:szCs w:val="24"/>
        </w:rPr>
        <w:t>verimliliğin artırılması amacıyla uygun yöntem kull</w:t>
      </w:r>
      <w:r w:rsidR="00CE574C" w:rsidRPr="0032120C">
        <w:rPr>
          <w:rFonts w:ascii="Times New Roman" w:hAnsi="Times New Roman" w:cs="Times New Roman"/>
          <w:sz w:val="24"/>
          <w:szCs w:val="24"/>
        </w:rPr>
        <w:t xml:space="preserve">anılarak </w:t>
      </w:r>
      <w:proofErr w:type="spellStart"/>
      <w:r w:rsidR="00CE574C" w:rsidRPr="0032120C">
        <w:rPr>
          <w:rFonts w:ascii="Times New Roman" w:hAnsi="Times New Roman" w:cs="Times New Roman"/>
          <w:sz w:val="24"/>
          <w:szCs w:val="24"/>
        </w:rPr>
        <w:t>kompost</w:t>
      </w:r>
      <w:proofErr w:type="spellEnd"/>
      <w:r w:rsidR="00CE574C" w:rsidRPr="0032120C">
        <w:rPr>
          <w:rFonts w:ascii="Times New Roman" w:hAnsi="Times New Roman" w:cs="Times New Roman"/>
          <w:sz w:val="24"/>
          <w:szCs w:val="24"/>
        </w:rPr>
        <w:t xml:space="preserve"> üretimi yapmak </w:t>
      </w:r>
      <w:r w:rsidR="00F43749" w:rsidRPr="0032120C">
        <w:rPr>
          <w:rFonts w:ascii="Times New Roman" w:hAnsi="Times New Roman" w:cs="Times New Roman"/>
          <w:sz w:val="24"/>
          <w:szCs w:val="24"/>
        </w:rPr>
        <w:t>ve bu üretim için ilgili mercilerden izin vb. alınması için gerekli iş ve işlemleri yürütmek</w:t>
      </w:r>
    </w:p>
    <w:p w:rsidR="00F43749" w:rsidRPr="0032120C" w:rsidRDefault="00F43749" w:rsidP="00B2593F">
      <w:pPr>
        <w:spacing w:after="0" w:line="276" w:lineRule="auto"/>
        <w:jc w:val="both"/>
        <w:rPr>
          <w:rFonts w:ascii="Times New Roman" w:hAnsi="Times New Roman" w:cs="Times New Roman"/>
          <w:b/>
          <w:sz w:val="24"/>
          <w:szCs w:val="24"/>
        </w:rPr>
      </w:pPr>
      <w:r w:rsidRPr="0032120C">
        <w:rPr>
          <w:rFonts w:ascii="Times New Roman" w:hAnsi="Times New Roman" w:cs="Times New Roman"/>
          <w:b/>
          <w:sz w:val="24"/>
          <w:szCs w:val="24"/>
        </w:rPr>
        <w:t>Sürdürülebilirlik ve Enerji Birimi Personelinin Görev, Yetki ve Sorumlulukları</w:t>
      </w:r>
    </w:p>
    <w:p w:rsidR="00F43749" w:rsidRPr="0032120C" w:rsidRDefault="009A5241" w:rsidP="00B2593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14</w:t>
      </w:r>
      <w:r w:rsidR="00F43749" w:rsidRPr="0032120C">
        <w:rPr>
          <w:rFonts w:ascii="Times New Roman" w:hAnsi="Times New Roman" w:cs="Times New Roman"/>
          <w:b/>
          <w:sz w:val="24"/>
          <w:szCs w:val="24"/>
        </w:rPr>
        <w:t xml:space="preserve"> –</w:t>
      </w:r>
      <w:r w:rsidR="00F43749" w:rsidRPr="0032120C">
        <w:rPr>
          <w:rFonts w:ascii="Times New Roman" w:hAnsi="Times New Roman" w:cs="Times New Roman"/>
          <w:sz w:val="24"/>
          <w:szCs w:val="24"/>
        </w:rPr>
        <w:t>Sürdürülebilirlik ve Enerji Birimi personelinin</w:t>
      </w:r>
      <w:r w:rsidR="00B92AEB" w:rsidRPr="0032120C">
        <w:rPr>
          <w:rFonts w:ascii="Times New Roman" w:hAnsi="Times New Roman" w:cs="Times New Roman"/>
          <w:sz w:val="24"/>
          <w:szCs w:val="24"/>
        </w:rPr>
        <w:t xml:space="preserve"> görev, yetki ve sorumlulukları </w:t>
      </w:r>
      <w:r w:rsidR="00F43749" w:rsidRPr="0032120C">
        <w:rPr>
          <w:rFonts w:ascii="Times New Roman" w:hAnsi="Times New Roman" w:cs="Times New Roman"/>
          <w:sz w:val="24"/>
          <w:szCs w:val="24"/>
        </w:rPr>
        <w:t>aşağıdaki gibidir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 Birleşmiş Milletler (BM) Sürdürülebilir Kalkınma</w:t>
      </w:r>
      <w:r w:rsidR="00B92AEB" w:rsidRPr="0032120C">
        <w:rPr>
          <w:rFonts w:ascii="Times New Roman" w:hAnsi="Times New Roman" w:cs="Times New Roman"/>
          <w:sz w:val="24"/>
          <w:szCs w:val="24"/>
        </w:rPr>
        <w:t xml:space="preserve"> Zirvesi’nde dünya liderlerinin </w:t>
      </w:r>
      <w:r w:rsidRPr="0032120C">
        <w:rPr>
          <w:rFonts w:ascii="Times New Roman" w:hAnsi="Times New Roman" w:cs="Times New Roman"/>
          <w:sz w:val="24"/>
          <w:szCs w:val="24"/>
        </w:rPr>
        <w:t>üzerinde uzlaştıkları Sürdürülebilir Kalkınma kapsa</w:t>
      </w:r>
      <w:r w:rsidR="00B92AEB" w:rsidRPr="0032120C">
        <w:rPr>
          <w:rFonts w:ascii="Times New Roman" w:hAnsi="Times New Roman" w:cs="Times New Roman"/>
          <w:sz w:val="24"/>
          <w:szCs w:val="24"/>
        </w:rPr>
        <w:t xml:space="preserve">mında iklim değişikliği ile </w:t>
      </w:r>
      <w:r w:rsidRPr="0032120C">
        <w:rPr>
          <w:rFonts w:ascii="Times New Roman" w:hAnsi="Times New Roman" w:cs="Times New Roman"/>
          <w:sz w:val="24"/>
          <w:szCs w:val="24"/>
        </w:rPr>
        <w:t>mücadele ve uyum çalışmalarının yapılmasıyla ilgili Belediye bünyesinde yönlendirici</w:t>
      </w:r>
      <w:r w:rsidR="00B92AEB" w:rsidRPr="0032120C">
        <w:rPr>
          <w:rFonts w:ascii="Times New Roman" w:hAnsi="Times New Roman" w:cs="Times New Roman"/>
          <w:sz w:val="24"/>
          <w:szCs w:val="24"/>
        </w:rPr>
        <w:t xml:space="preserve"> </w:t>
      </w:r>
      <w:r w:rsidRPr="0032120C">
        <w:rPr>
          <w:rFonts w:ascii="Times New Roman" w:hAnsi="Times New Roman" w:cs="Times New Roman"/>
          <w:sz w:val="24"/>
          <w:szCs w:val="24"/>
        </w:rPr>
        <w:t>rol üstlenmek,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 Belediyenin sürdürülebilirlik politikalarının planlama ve izlenmesine destek olmak,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lastRenderedPageBreak/>
        <w:t>3) Belediye çalışanları, vatandaşlar, STK, üniversite v</w:t>
      </w:r>
      <w:r w:rsidR="00B92AEB" w:rsidRPr="0032120C">
        <w:rPr>
          <w:rFonts w:ascii="Times New Roman" w:hAnsi="Times New Roman" w:cs="Times New Roman"/>
          <w:sz w:val="24"/>
          <w:szCs w:val="24"/>
        </w:rPr>
        <w:t xml:space="preserve">e diğer kurumları teşvik ederek </w:t>
      </w:r>
      <w:r w:rsidRPr="0032120C">
        <w:rPr>
          <w:rFonts w:ascii="Times New Roman" w:hAnsi="Times New Roman" w:cs="Times New Roman"/>
          <w:sz w:val="24"/>
          <w:szCs w:val="24"/>
        </w:rPr>
        <w:t>bölgede sürdürülebilirlik bilincinin oluşmasını sağlamak,</w:t>
      </w:r>
    </w:p>
    <w:p w:rsidR="00F43749" w:rsidRPr="0032120C" w:rsidRDefault="007A55CB"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F43749" w:rsidRPr="0032120C">
        <w:rPr>
          <w:rFonts w:ascii="Times New Roman" w:hAnsi="Times New Roman" w:cs="Times New Roman"/>
          <w:sz w:val="24"/>
          <w:szCs w:val="24"/>
        </w:rPr>
        <w:t>) Tüketim alışkanlıklarının iyileştirilmesine ve israfın ö</w:t>
      </w:r>
      <w:r w:rsidR="00B92AEB" w:rsidRPr="0032120C">
        <w:rPr>
          <w:rFonts w:ascii="Times New Roman" w:hAnsi="Times New Roman" w:cs="Times New Roman"/>
          <w:sz w:val="24"/>
          <w:szCs w:val="24"/>
        </w:rPr>
        <w:t xml:space="preserve">nlenmesine yönelik önlemleri ve </w:t>
      </w:r>
      <w:proofErr w:type="gramStart"/>
      <w:r w:rsidR="00F43749" w:rsidRPr="0032120C">
        <w:rPr>
          <w:rFonts w:ascii="Times New Roman" w:hAnsi="Times New Roman" w:cs="Times New Roman"/>
          <w:sz w:val="24"/>
          <w:szCs w:val="24"/>
        </w:rPr>
        <w:t>prosedürleri</w:t>
      </w:r>
      <w:proofErr w:type="gramEnd"/>
      <w:r w:rsidR="00F43749" w:rsidRPr="0032120C">
        <w:rPr>
          <w:rFonts w:ascii="Times New Roman" w:hAnsi="Times New Roman" w:cs="Times New Roman"/>
          <w:sz w:val="24"/>
          <w:szCs w:val="24"/>
        </w:rPr>
        <w:t xml:space="preserve"> belirlemek, tanıtım yapmak ve eğitim programları düzenlemek,</w:t>
      </w:r>
    </w:p>
    <w:p w:rsidR="00F43749" w:rsidRPr="0032120C" w:rsidRDefault="007A55CB"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F43749" w:rsidRPr="0032120C">
        <w:rPr>
          <w:rFonts w:ascii="Times New Roman" w:hAnsi="Times New Roman" w:cs="Times New Roman"/>
          <w:sz w:val="24"/>
          <w:szCs w:val="24"/>
        </w:rPr>
        <w:t>) Yenilenebilir enerji kaynakları kullanarak enerji te</w:t>
      </w:r>
      <w:r w:rsidR="00B92AEB" w:rsidRPr="0032120C">
        <w:rPr>
          <w:rFonts w:ascii="Times New Roman" w:hAnsi="Times New Roman" w:cs="Times New Roman"/>
          <w:sz w:val="24"/>
          <w:szCs w:val="24"/>
        </w:rPr>
        <w:t xml:space="preserve">min konusunda çalışmalar yapmak </w:t>
      </w:r>
      <w:r w:rsidR="00F43749" w:rsidRPr="0032120C">
        <w:rPr>
          <w:rFonts w:ascii="Times New Roman" w:hAnsi="Times New Roman" w:cs="Times New Roman"/>
          <w:sz w:val="24"/>
          <w:szCs w:val="24"/>
        </w:rPr>
        <w:t>ve CO2 salınımının engellenmesiyle küresel ısınma</w:t>
      </w:r>
      <w:r w:rsidR="00B92AEB" w:rsidRPr="0032120C">
        <w:rPr>
          <w:rFonts w:ascii="Times New Roman" w:hAnsi="Times New Roman" w:cs="Times New Roman"/>
          <w:sz w:val="24"/>
          <w:szCs w:val="24"/>
        </w:rPr>
        <w:t xml:space="preserve">yı azaltıp çevrenin korunmasına </w:t>
      </w:r>
      <w:r w:rsidR="00F43749" w:rsidRPr="0032120C">
        <w:rPr>
          <w:rFonts w:ascii="Times New Roman" w:hAnsi="Times New Roman" w:cs="Times New Roman"/>
          <w:sz w:val="24"/>
          <w:szCs w:val="24"/>
        </w:rPr>
        <w:t>katkı sağlamak,</w:t>
      </w:r>
    </w:p>
    <w:p w:rsidR="00F43749" w:rsidRPr="0032120C" w:rsidRDefault="007A55CB"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F43749" w:rsidRPr="0032120C">
        <w:rPr>
          <w:rFonts w:ascii="Times New Roman" w:hAnsi="Times New Roman" w:cs="Times New Roman"/>
          <w:sz w:val="24"/>
          <w:szCs w:val="24"/>
        </w:rPr>
        <w:t>) Yenilenebilir enerji kaynakları ile ilgili diğer kurum v</w:t>
      </w:r>
      <w:r w:rsidR="00B92AEB" w:rsidRPr="0032120C">
        <w:rPr>
          <w:rFonts w:ascii="Times New Roman" w:hAnsi="Times New Roman" w:cs="Times New Roman"/>
          <w:sz w:val="24"/>
          <w:szCs w:val="24"/>
        </w:rPr>
        <w:t xml:space="preserve">e kuruluşlar tarafından yapılan </w:t>
      </w:r>
      <w:r w:rsidR="00F43749" w:rsidRPr="0032120C">
        <w:rPr>
          <w:rFonts w:ascii="Times New Roman" w:hAnsi="Times New Roman" w:cs="Times New Roman"/>
          <w:sz w:val="24"/>
          <w:szCs w:val="24"/>
        </w:rPr>
        <w:t>projelere, çalışmalara katılmak ve destek olmak,</w:t>
      </w:r>
    </w:p>
    <w:p w:rsidR="00F43749" w:rsidRPr="0032120C" w:rsidRDefault="007A55CB"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w:t>
      </w:r>
      <w:r w:rsidR="00F43749" w:rsidRPr="0032120C">
        <w:rPr>
          <w:rFonts w:ascii="Times New Roman" w:hAnsi="Times New Roman" w:cs="Times New Roman"/>
          <w:sz w:val="24"/>
          <w:szCs w:val="24"/>
        </w:rPr>
        <w:t>) Sürdürülebilirlik ve enerji verimliliği ile ilgili sosyal</w:t>
      </w:r>
      <w:r w:rsidR="00B92AEB" w:rsidRPr="0032120C">
        <w:rPr>
          <w:rFonts w:ascii="Times New Roman" w:hAnsi="Times New Roman" w:cs="Times New Roman"/>
          <w:sz w:val="24"/>
          <w:szCs w:val="24"/>
        </w:rPr>
        <w:t xml:space="preserve"> sorumluluk projeleri yapmak ve </w:t>
      </w:r>
      <w:r w:rsidR="00F43749" w:rsidRPr="0032120C">
        <w:rPr>
          <w:rFonts w:ascii="Times New Roman" w:hAnsi="Times New Roman" w:cs="Times New Roman"/>
          <w:sz w:val="24"/>
          <w:szCs w:val="24"/>
        </w:rPr>
        <w:t>uygulamak,</w:t>
      </w:r>
    </w:p>
    <w:p w:rsidR="00F43749" w:rsidRPr="0032120C" w:rsidRDefault="007A55CB"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8</w:t>
      </w:r>
      <w:r w:rsidR="00F43749" w:rsidRPr="0032120C">
        <w:rPr>
          <w:rFonts w:ascii="Times New Roman" w:hAnsi="Times New Roman" w:cs="Times New Roman"/>
          <w:sz w:val="24"/>
          <w:szCs w:val="24"/>
        </w:rPr>
        <w:t>) Sürdürülebilirlik ve enerji verimliliği, enerji kaynakları, enerj</w:t>
      </w:r>
      <w:r w:rsidR="00B92AEB" w:rsidRPr="0032120C">
        <w:rPr>
          <w:rFonts w:ascii="Times New Roman" w:hAnsi="Times New Roman" w:cs="Times New Roman"/>
          <w:sz w:val="24"/>
          <w:szCs w:val="24"/>
        </w:rPr>
        <w:t xml:space="preserve">i tüketim teknikleri </w:t>
      </w:r>
      <w:r w:rsidR="00F43749" w:rsidRPr="0032120C">
        <w:rPr>
          <w:rFonts w:ascii="Times New Roman" w:hAnsi="Times New Roman" w:cs="Times New Roman"/>
          <w:sz w:val="24"/>
          <w:szCs w:val="24"/>
        </w:rPr>
        <w:t>konularında teorik ve pratik bilgiler aktarmak amacıyla hizmet içi eğitimler vermek,</w:t>
      </w:r>
    </w:p>
    <w:p w:rsidR="00F43749" w:rsidRPr="0032120C" w:rsidRDefault="006D70F2" w:rsidP="00B2593F">
      <w:pPr>
        <w:spacing w:after="0" w:line="276" w:lineRule="auto"/>
        <w:jc w:val="both"/>
        <w:rPr>
          <w:rFonts w:ascii="Times New Roman" w:hAnsi="Times New Roman" w:cs="Times New Roman"/>
          <w:b/>
          <w:sz w:val="24"/>
          <w:szCs w:val="24"/>
        </w:rPr>
      </w:pPr>
      <w:r w:rsidRPr="0032120C">
        <w:rPr>
          <w:rFonts w:ascii="Times New Roman" w:hAnsi="Times New Roman" w:cs="Times New Roman"/>
          <w:b/>
          <w:sz w:val="24"/>
          <w:szCs w:val="24"/>
        </w:rPr>
        <w:t>Çevre,</w:t>
      </w:r>
      <w:r w:rsidR="00F43749" w:rsidRPr="0032120C">
        <w:rPr>
          <w:rFonts w:ascii="Times New Roman" w:hAnsi="Times New Roman" w:cs="Times New Roman"/>
          <w:b/>
          <w:sz w:val="24"/>
          <w:szCs w:val="24"/>
        </w:rPr>
        <w:t xml:space="preserve"> Gıda </w:t>
      </w:r>
      <w:r w:rsidRPr="0032120C">
        <w:rPr>
          <w:rFonts w:ascii="Times New Roman" w:hAnsi="Times New Roman" w:cs="Times New Roman"/>
          <w:b/>
          <w:sz w:val="24"/>
          <w:szCs w:val="24"/>
        </w:rPr>
        <w:t>ve Tarım</w:t>
      </w:r>
      <w:r w:rsidR="00F43749" w:rsidRPr="0032120C">
        <w:rPr>
          <w:rFonts w:ascii="Times New Roman" w:hAnsi="Times New Roman" w:cs="Times New Roman"/>
          <w:b/>
          <w:sz w:val="24"/>
          <w:szCs w:val="24"/>
        </w:rPr>
        <w:t xml:space="preserve"> Birimi Personelinin Görev, Yetki ve Sorumlulukları</w:t>
      </w:r>
    </w:p>
    <w:p w:rsidR="00F43749" w:rsidRPr="0032120C" w:rsidRDefault="009A5241" w:rsidP="00B2593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15</w:t>
      </w:r>
      <w:r w:rsidR="006D70F2" w:rsidRPr="0032120C">
        <w:rPr>
          <w:rFonts w:ascii="Times New Roman" w:hAnsi="Times New Roman" w:cs="Times New Roman"/>
          <w:b/>
          <w:sz w:val="24"/>
          <w:szCs w:val="24"/>
        </w:rPr>
        <w:t xml:space="preserve"> –</w:t>
      </w:r>
      <w:r w:rsidR="006D70F2" w:rsidRPr="0032120C">
        <w:rPr>
          <w:rFonts w:ascii="Times New Roman" w:hAnsi="Times New Roman" w:cs="Times New Roman"/>
          <w:sz w:val="24"/>
          <w:szCs w:val="24"/>
        </w:rPr>
        <w:t xml:space="preserve"> Çevre,</w:t>
      </w:r>
      <w:r w:rsidR="00F43749" w:rsidRPr="0032120C">
        <w:rPr>
          <w:rFonts w:ascii="Times New Roman" w:hAnsi="Times New Roman" w:cs="Times New Roman"/>
          <w:sz w:val="24"/>
          <w:szCs w:val="24"/>
        </w:rPr>
        <w:t xml:space="preserve"> Gıda</w:t>
      </w:r>
      <w:r w:rsidR="006D70F2" w:rsidRPr="0032120C">
        <w:rPr>
          <w:rFonts w:ascii="Times New Roman" w:hAnsi="Times New Roman" w:cs="Times New Roman"/>
          <w:sz w:val="24"/>
          <w:szCs w:val="24"/>
        </w:rPr>
        <w:t xml:space="preserve"> ve Tarım</w:t>
      </w:r>
      <w:r w:rsidR="00F43749" w:rsidRPr="0032120C">
        <w:rPr>
          <w:rFonts w:ascii="Times New Roman" w:hAnsi="Times New Roman" w:cs="Times New Roman"/>
          <w:sz w:val="24"/>
          <w:szCs w:val="24"/>
        </w:rPr>
        <w:t xml:space="preserve"> Denetim Birimi personelinin</w:t>
      </w:r>
      <w:r w:rsidR="00B92AEB" w:rsidRPr="0032120C">
        <w:rPr>
          <w:rFonts w:ascii="Times New Roman" w:hAnsi="Times New Roman" w:cs="Times New Roman"/>
          <w:sz w:val="24"/>
          <w:szCs w:val="24"/>
        </w:rPr>
        <w:t xml:space="preserve"> görev, yetki ve sorumlulukları </w:t>
      </w:r>
      <w:r w:rsidR="00F43749" w:rsidRPr="0032120C">
        <w:rPr>
          <w:rFonts w:ascii="Times New Roman" w:hAnsi="Times New Roman" w:cs="Times New Roman"/>
          <w:sz w:val="24"/>
          <w:szCs w:val="24"/>
        </w:rPr>
        <w:t>aşağıdaki gibidir</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1) İlgili mevzuatın çevre konusunda belediyelere verdiği </w:t>
      </w:r>
      <w:r w:rsidR="00931C8A" w:rsidRPr="0032120C">
        <w:rPr>
          <w:rFonts w:ascii="Times New Roman" w:hAnsi="Times New Roman" w:cs="Times New Roman"/>
          <w:sz w:val="24"/>
          <w:szCs w:val="24"/>
        </w:rPr>
        <w:t xml:space="preserve">görevleri yapmak; Mahalli Çevre </w:t>
      </w:r>
      <w:r w:rsidRPr="0032120C">
        <w:rPr>
          <w:rFonts w:ascii="Times New Roman" w:hAnsi="Times New Roman" w:cs="Times New Roman"/>
          <w:sz w:val="24"/>
          <w:szCs w:val="24"/>
        </w:rPr>
        <w:t>Kurulu kararları ile Belediye Meclis ve Encümen kararlarını uygulamak,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2) Çevresel gürültünün değerlendirilmesi ve yönetimi </w:t>
      </w:r>
      <w:r w:rsidR="00B92AEB" w:rsidRPr="0032120C">
        <w:rPr>
          <w:rFonts w:ascii="Times New Roman" w:hAnsi="Times New Roman" w:cs="Times New Roman"/>
          <w:sz w:val="24"/>
          <w:szCs w:val="24"/>
        </w:rPr>
        <w:t xml:space="preserve">için plan ve proje geliştirmek; </w:t>
      </w:r>
      <w:r w:rsidRPr="0032120C">
        <w:rPr>
          <w:rFonts w:ascii="Times New Roman" w:hAnsi="Times New Roman" w:cs="Times New Roman"/>
          <w:sz w:val="24"/>
          <w:szCs w:val="24"/>
        </w:rPr>
        <w:t xml:space="preserve">gürültü kaynağını izlemek, gürültüye neden olan bina ve </w:t>
      </w:r>
      <w:r w:rsidR="00B92AEB" w:rsidRPr="0032120C">
        <w:rPr>
          <w:rFonts w:ascii="Times New Roman" w:hAnsi="Times New Roman" w:cs="Times New Roman"/>
          <w:sz w:val="24"/>
          <w:szCs w:val="24"/>
        </w:rPr>
        <w:t xml:space="preserve">işyerlerini denetlemek, gerekli </w:t>
      </w:r>
      <w:r w:rsidRPr="0032120C">
        <w:rPr>
          <w:rFonts w:ascii="Times New Roman" w:hAnsi="Times New Roman" w:cs="Times New Roman"/>
          <w:sz w:val="24"/>
          <w:szCs w:val="24"/>
        </w:rPr>
        <w:t>önlemleri aldırmak, cezai işlem uygulamak,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3) Müzikli faaliyet gösteren eğlence yerlerine ilgili mevzuat</w:t>
      </w:r>
      <w:r w:rsidR="00B92AEB" w:rsidRPr="0032120C">
        <w:rPr>
          <w:rFonts w:ascii="Times New Roman" w:hAnsi="Times New Roman" w:cs="Times New Roman"/>
          <w:sz w:val="24"/>
          <w:szCs w:val="24"/>
        </w:rPr>
        <w:t xml:space="preserve">lar çerçevesinde faaliyetlerini </w:t>
      </w:r>
      <w:r w:rsidRPr="0032120C">
        <w:rPr>
          <w:rFonts w:ascii="Times New Roman" w:hAnsi="Times New Roman" w:cs="Times New Roman"/>
          <w:sz w:val="24"/>
          <w:szCs w:val="24"/>
        </w:rPr>
        <w:t>yürütmesi için gerekli denetim çalışmalarını yürütmek,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4) Çevreye rahatsızlık veren kirliliklerin kaldırılması veya mevz</w:t>
      </w:r>
      <w:r w:rsidR="00B92AEB" w:rsidRPr="0032120C">
        <w:rPr>
          <w:rFonts w:ascii="Times New Roman" w:hAnsi="Times New Roman" w:cs="Times New Roman"/>
          <w:sz w:val="24"/>
          <w:szCs w:val="24"/>
        </w:rPr>
        <w:t xml:space="preserve">uatın öngördüğü değerlere </w:t>
      </w:r>
      <w:r w:rsidRPr="0032120C">
        <w:rPr>
          <w:rFonts w:ascii="Times New Roman" w:hAnsi="Times New Roman" w:cs="Times New Roman"/>
          <w:sz w:val="24"/>
          <w:szCs w:val="24"/>
        </w:rPr>
        <w:t>çekilmesi için stratejiler belirle</w:t>
      </w:r>
      <w:r w:rsidR="00B92AEB" w:rsidRPr="0032120C">
        <w:rPr>
          <w:rFonts w:ascii="Times New Roman" w:hAnsi="Times New Roman" w:cs="Times New Roman"/>
          <w:sz w:val="24"/>
          <w:szCs w:val="24"/>
        </w:rPr>
        <w:t xml:space="preserve"> </w:t>
      </w:r>
      <w:proofErr w:type="spellStart"/>
      <w:r w:rsidRPr="0032120C">
        <w:rPr>
          <w:rFonts w:ascii="Times New Roman" w:hAnsi="Times New Roman" w:cs="Times New Roman"/>
          <w:sz w:val="24"/>
          <w:szCs w:val="24"/>
        </w:rPr>
        <w:t>mek</w:t>
      </w:r>
      <w:proofErr w:type="spellEnd"/>
      <w:r w:rsidRPr="0032120C">
        <w:rPr>
          <w:rFonts w:ascii="Times New Roman" w:hAnsi="Times New Roman" w:cs="Times New Roman"/>
          <w:sz w:val="24"/>
          <w:szCs w:val="24"/>
        </w:rPr>
        <w:t>, gerekli çalışmaları yapmak,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5) Çevre ile ilgili talep ve şikâyetleri değerlendirmek, gerekli iş ve işlemleri yapmak,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6) Çevresel sorunlarla ilgili olarak belediye birimleri, diğer belediyeler</w:t>
      </w:r>
      <w:r w:rsidR="00B92AEB" w:rsidRPr="0032120C">
        <w:rPr>
          <w:rFonts w:ascii="Times New Roman" w:hAnsi="Times New Roman" w:cs="Times New Roman"/>
          <w:sz w:val="24"/>
          <w:szCs w:val="24"/>
        </w:rPr>
        <w:t xml:space="preserve">, kamu kurum ve </w:t>
      </w:r>
      <w:r w:rsidRPr="0032120C">
        <w:rPr>
          <w:rFonts w:ascii="Times New Roman" w:hAnsi="Times New Roman" w:cs="Times New Roman"/>
          <w:sz w:val="24"/>
          <w:szCs w:val="24"/>
        </w:rPr>
        <w:t>kuruluşları ile işbirliği yapmak,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7) İlçe sınırlarımızdaki gıda üreten, satan, depolayan ve t</w:t>
      </w:r>
      <w:r w:rsidR="00B92AEB" w:rsidRPr="0032120C">
        <w:rPr>
          <w:rFonts w:ascii="Times New Roman" w:hAnsi="Times New Roman" w:cs="Times New Roman"/>
          <w:sz w:val="24"/>
          <w:szCs w:val="24"/>
        </w:rPr>
        <w:t xml:space="preserve">oplu tüketim faaliyeti gösteren </w:t>
      </w:r>
      <w:r w:rsidRPr="0032120C">
        <w:rPr>
          <w:rFonts w:ascii="Times New Roman" w:hAnsi="Times New Roman" w:cs="Times New Roman"/>
          <w:sz w:val="24"/>
          <w:szCs w:val="24"/>
        </w:rPr>
        <w:t>işletmelere yönelik olarak Gıda Kontrolü ve Bilgile</w:t>
      </w:r>
      <w:r w:rsidR="00B92AEB" w:rsidRPr="0032120C">
        <w:rPr>
          <w:rFonts w:ascii="Times New Roman" w:hAnsi="Times New Roman" w:cs="Times New Roman"/>
          <w:sz w:val="24"/>
          <w:szCs w:val="24"/>
        </w:rPr>
        <w:t xml:space="preserve">ndirme çalışmaları yapmak ve bu </w:t>
      </w:r>
      <w:r w:rsidRPr="0032120C">
        <w:rPr>
          <w:rFonts w:ascii="Times New Roman" w:hAnsi="Times New Roman" w:cs="Times New Roman"/>
          <w:sz w:val="24"/>
          <w:szCs w:val="24"/>
        </w:rPr>
        <w:t>işletmelerde yapılan kontroller ile halkımızın daha sağlık</w:t>
      </w:r>
      <w:r w:rsidR="00B92AEB" w:rsidRPr="0032120C">
        <w:rPr>
          <w:rFonts w:ascii="Times New Roman" w:hAnsi="Times New Roman" w:cs="Times New Roman"/>
          <w:sz w:val="24"/>
          <w:szCs w:val="24"/>
        </w:rPr>
        <w:t xml:space="preserve">lı ve temiz gıdalar tüketmesini </w:t>
      </w:r>
      <w:r w:rsidRPr="0032120C">
        <w:rPr>
          <w:rFonts w:ascii="Times New Roman" w:hAnsi="Times New Roman" w:cs="Times New Roman"/>
          <w:sz w:val="24"/>
          <w:szCs w:val="24"/>
        </w:rPr>
        <w:t>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8) İlçe sınırlarımız içerisindeki gıda işletmelerinin </w:t>
      </w:r>
      <w:proofErr w:type="gramStart"/>
      <w:r w:rsidRPr="0032120C">
        <w:rPr>
          <w:rFonts w:ascii="Times New Roman" w:hAnsi="Times New Roman" w:cs="Times New Roman"/>
          <w:sz w:val="24"/>
          <w:szCs w:val="24"/>
        </w:rPr>
        <w:t>hijy</w:t>
      </w:r>
      <w:r w:rsidR="00B92AEB" w:rsidRPr="0032120C">
        <w:rPr>
          <w:rFonts w:ascii="Times New Roman" w:hAnsi="Times New Roman" w:cs="Times New Roman"/>
          <w:sz w:val="24"/>
          <w:szCs w:val="24"/>
        </w:rPr>
        <w:t>en</w:t>
      </w:r>
      <w:proofErr w:type="gramEnd"/>
      <w:r w:rsidR="00B92AEB" w:rsidRPr="0032120C">
        <w:rPr>
          <w:rFonts w:ascii="Times New Roman" w:hAnsi="Times New Roman" w:cs="Times New Roman"/>
          <w:sz w:val="24"/>
          <w:szCs w:val="24"/>
        </w:rPr>
        <w:t xml:space="preserve"> kaynaklı risklerini azaltıcı </w:t>
      </w:r>
      <w:r w:rsidRPr="0032120C">
        <w:rPr>
          <w:rFonts w:ascii="Times New Roman" w:hAnsi="Times New Roman" w:cs="Times New Roman"/>
          <w:sz w:val="24"/>
          <w:szCs w:val="24"/>
        </w:rPr>
        <w:t>faaliyetlerde bulunmak,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9) Gıda ile ilgili talep ve şikâyetleri değerlendirmek, gerekli iş ve işlemleri yapmak,</w:t>
      </w:r>
    </w:p>
    <w:p w:rsidR="00F43749" w:rsidRPr="0032120C"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r w:rsidR="00F43749" w:rsidRPr="0032120C">
        <w:rPr>
          <w:rFonts w:ascii="Times New Roman" w:hAnsi="Times New Roman" w:cs="Times New Roman"/>
          <w:sz w:val="24"/>
          <w:szCs w:val="24"/>
        </w:rPr>
        <w:t xml:space="preserve">) Kamu Kurumları, Odalar ve STK </w:t>
      </w:r>
      <w:proofErr w:type="spellStart"/>
      <w:r w:rsidR="00F43749" w:rsidRPr="0032120C">
        <w:rPr>
          <w:rFonts w:ascii="Times New Roman" w:hAnsi="Times New Roman" w:cs="Times New Roman"/>
          <w:sz w:val="24"/>
          <w:szCs w:val="24"/>
        </w:rPr>
        <w:t>larla</w:t>
      </w:r>
      <w:proofErr w:type="spellEnd"/>
      <w:r w:rsidR="00F43749" w:rsidRPr="0032120C">
        <w:rPr>
          <w:rFonts w:ascii="Times New Roman" w:hAnsi="Times New Roman" w:cs="Times New Roman"/>
          <w:sz w:val="24"/>
          <w:szCs w:val="24"/>
        </w:rPr>
        <w:t xml:space="preserve"> iş birliği iç</w:t>
      </w:r>
      <w:r w:rsidR="00B92AEB" w:rsidRPr="0032120C">
        <w:rPr>
          <w:rFonts w:ascii="Times New Roman" w:hAnsi="Times New Roman" w:cs="Times New Roman"/>
          <w:sz w:val="24"/>
          <w:szCs w:val="24"/>
        </w:rPr>
        <w:t xml:space="preserve">inde </w:t>
      </w:r>
      <w:r w:rsidR="0059462D" w:rsidRPr="0032120C">
        <w:rPr>
          <w:rFonts w:ascii="Times New Roman" w:hAnsi="Times New Roman" w:cs="Times New Roman"/>
          <w:sz w:val="24"/>
          <w:szCs w:val="24"/>
        </w:rPr>
        <w:t>Ordu</w:t>
      </w:r>
      <w:r w:rsidR="00B92AEB" w:rsidRPr="0032120C">
        <w:rPr>
          <w:rFonts w:ascii="Times New Roman" w:hAnsi="Times New Roman" w:cs="Times New Roman"/>
          <w:sz w:val="24"/>
          <w:szCs w:val="24"/>
        </w:rPr>
        <w:t xml:space="preserve"> ile özdeşleşmiş olan </w:t>
      </w:r>
      <w:r w:rsidR="00F43749" w:rsidRPr="0032120C">
        <w:rPr>
          <w:rFonts w:ascii="Times New Roman" w:hAnsi="Times New Roman" w:cs="Times New Roman"/>
          <w:sz w:val="24"/>
          <w:szCs w:val="24"/>
        </w:rPr>
        <w:t>geleneksel ürünlerimizi korumaya yönelik çalışmalar yapmak,</w:t>
      </w:r>
    </w:p>
    <w:p w:rsidR="00F43749" w:rsidRPr="0032120C"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w:t>
      </w:r>
      <w:r w:rsidR="00F43749" w:rsidRPr="0032120C">
        <w:rPr>
          <w:rFonts w:ascii="Times New Roman" w:hAnsi="Times New Roman" w:cs="Times New Roman"/>
          <w:sz w:val="24"/>
          <w:szCs w:val="24"/>
        </w:rPr>
        <w:t>) Gıda kaynaklı sorunlarla ilgili olarak belediye birimleri</w:t>
      </w:r>
      <w:r w:rsidR="00B92AEB" w:rsidRPr="0032120C">
        <w:rPr>
          <w:rFonts w:ascii="Times New Roman" w:hAnsi="Times New Roman" w:cs="Times New Roman"/>
          <w:sz w:val="24"/>
          <w:szCs w:val="24"/>
        </w:rPr>
        <w:t xml:space="preserve">, diğer belediyeler, kamu kurum </w:t>
      </w:r>
      <w:r w:rsidR="00F43749" w:rsidRPr="0032120C">
        <w:rPr>
          <w:rFonts w:ascii="Times New Roman" w:hAnsi="Times New Roman" w:cs="Times New Roman"/>
          <w:sz w:val="24"/>
          <w:szCs w:val="24"/>
        </w:rPr>
        <w:t>ve kuruluşları ile iş birliği yapmak,</w:t>
      </w:r>
    </w:p>
    <w:p w:rsidR="00F43749" w:rsidRPr="0032120C"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w:t>
      </w:r>
      <w:r w:rsidR="00F43749" w:rsidRPr="0032120C">
        <w:rPr>
          <w:rFonts w:ascii="Times New Roman" w:hAnsi="Times New Roman" w:cs="Times New Roman"/>
          <w:sz w:val="24"/>
          <w:szCs w:val="24"/>
        </w:rPr>
        <w:t>) İşletmesi belediyemiz tarafından gerçekleştirilen kafet</w:t>
      </w:r>
      <w:r w:rsidR="00B92AEB" w:rsidRPr="0032120C">
        <w:rPr>
          <w:rFonts w:ascii="Times New Roman" w:hAnsi="Times New Roman" w:cs="Times New Roman"/>
          <w:sz w:val="24"/>
          <w:szCs w:val="24"/>
        </w:rPr>
        <w:t xml:space="preserve">erya vb. sosyal tesislerin gıda </w:t>
      </w:r>
      <w:r w:rsidR="00F43749" w:rsidRPr="0032120C">
        <w:rPr>
          <w:rFonts w:ascii="Times New Roman" w:hAnsi="Times New Roman" w:cs="Times New Roman"/>
          <w:sz w:val="24"/>
          <w:szCs w:val="24"/>
        </w:rPr>
        <w:t>güvenilirliği yönünden etkin kontrolünün sağlanması,</w:t>
      </w:r>
    </w:p>
    <w:p w:rsidR="00F43749" w:rsidRPr="0032120C"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w:t>
      </w:r>
      <w:r w:rsidR="00F43749" w:rsidRPr="0032120C">
        <w:rPr>
          <w:rFonts w:ascii="Times New Roman" w:hAnsi="Times New Roman" w:cs="Times New Roman"/>
          <w:sz w:val="24"/>
          <w:szCs w:val="24"/>
        </w:rPr>
        <w:t>) İlgili mevzuatların çevre-gıda</w:t>
      </w:r>
      <w:r w:rsidR="0077420D" w:rsidRPr="0032120C">
        <w:rPr>
          <w:rFonts w:ascii="Times New Roman" w:hAnsi="Times New Roman" w:cs="Times New Roman"/>
          <w:sz w:val="24"/>
          <w:szCs w:val="24"/>
        </w:rPr>
        <w:t>-tarım</w:t>
      </w:r>
      <w:r w:rsidR="00F43749" w:rsidRPr="0032120C">
        <w:rPr>
          <w:rFonts w:ascii="Times New Roman" w:hAnsi="Times New Roman" w:cs="Times New Roman"/>
          <w:sz w:val="24"/>
          <w:szCs w:val="24"/>
        </w:rPr>
        <w:t xml:space="preserve"> konusunda beledi</w:t>
      </w:r>
      <w:r w:rsidR="00B92AEB" w:rsidRPr="0032120C">
        <w:rPr>
          <w:rFonts w:ascii="Times New Roman" w:hAnsi="Times New Roman" w:cs="Times New Roman"/>
          <w:sz w:val="24"/>
          <w:szCs w:val="24"/>
        </w:rPr>
        <w:t xml:space="preserve">yelere verdiği görevleri yerine </w:t>
      </w:r>
      <w:r w:rsidR="00F43749" w:rsidRPr="0032120C">
        <w:rPr>
          <w:rFonts w:ascii="Times New Roman" w:hAnsi="Times New Roman" w:cs="Times New Roman"/>
          <w:sz w:val="24"/>
          <w:szCs w:val="24"/>
        </w:rPr>
        <w:t>getirmek.</w:t>
      </w:r>
    </w:p>
    <w:p w:rsidR="00931C8A"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w:t>
      </w:r>
      <w:r w:rsidR="00931C8A" w:rsidRPr="00DB1CBD">
        <w:rPr>
          <w:rFonts w:ascii="Times New Roman" w:hAnsi="Times New Roman" w:cs="Times New Roman"/>
          <w:sz w:val="24"/>
          <w:szCs w:val="24"/>
        </w:rPr>
        <w:t xml:space="preserve">) </w:t>
      </w:r>
      <w:proofErr w:type="spellStart"/>
      <w:r w:rsidR="00931C8A" w:rsidRPr="00DB1CBD">
        <w:rPr>
          <w:rFonts w:ascii="Times New Roman" w:hAnsi="Times New Roman" w:cs="Times New Roman"/>
          <w:sz w:val="24"/>
          <w:szCs w:val="24"/>
        </w:rPr>
        <w:t>Kompost</w:t>
      </w:r>
      <w:proofErr w:type="spellEnd"/>
      <w:r w:rsidR="00931C8A" w:rsidRPr="00DB1CBD">
        <w:rPr>
          <w:rFonts w:ascii="Times New Roman" w:hAnsi="Times New Roman" w:cs="Times New Roman"/>
          <w:sz w:val="24"/>
          <w:szCs w:val="24"/>
        </w:rPr>
        <w:t xml:space="preserve"> üretiminde kullanılan organik maddelerin temini için Belediye içinden ya da başka kişi ve kurumlar ile gerekli iş bilirliğini sağlamak,</w:t>
      </w:r>
    </w:p>
    <w:p w:rsidR="00931C8A"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931C8A" w:rsidRPr="00DB1CBD">
        <w:rPr>
          <w:rFonts w:ascii="Times New Roman" w:hAnsi="Times New Roman" w:cs="Times New Roman"/>
          <w:sz w:val="24"/>
          <w:szCs w:val="24"/>
        </w:rPr>
        <w:t xml:space="preserve">) İstek ve ihtiyaç doğrultusunda </w:t>
      </w:r>
      <w:proofErr w:type="spellStart"/>
      <w:r w:rsidR="00931C8A" w:rsidRPr="00DB1CBD">
        <w:rPr>
          <w:rFonts w:ascii="Times New Roman" w:hAnsi="Times New Roman" w:cs="Times New Roman"/>
          <w:sz w:val="24"/>
          <w:szCs w:val="24"/>
        </w:rPr>
        <w:t>kompost</w:t>
      </w:r>
      <w:proofErr w:type="spellEnd"/>
      <w:r w:rsidR="00931C8A" w:rsidRPr="00DB1CBD">
        <w:rPr>
          <w:rFonts w:ascii="Times New Roman" w:hAnsi="Times New Roman" w:cs="Times New Roman"/>
          <w:sz w:val="24"/>
          <w:szCs w:val="24"/>
        </w:rPr>
        <w:t xml:space="preserve"> üretmek.</w:t>
      </w:r>
    </w:p>
    <w:p w:rsidR="00931C8A"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16)</w:t>
      </w:r>
      <w:r w:rsidR="00931C8A" w:rsidRPr="00DB1CBD">
        <w:rPr>
          <w:rFonts w:ascii="Times New Roman" w:hAnsi="Times New Roman" w:cs="Times New Roman"/>
          <w:sz w:val="24"/>
          <w:szCs w:val="24"/>
        </w:rPr>
        <w:t xml:space="preserve">Üretilen </w:t>
      </w:r>
      <w:proofErr w:type="spellStart"/>
      <w:r w:rsidR="00931C8A" w:rsidRPr="00DB1CBD">
        <w:rPr>
          <w:rFonts w:ascii="Times New Roman" w:hAnsi="Times New Roman" w:cs="Times New Roman"/>
          <w:sz w:val="24"/>
          <w:szCs w:val="24"/>
        </w:rPr>
        <w:t>kompostun</w:t>
      </w:r>
      <w:proofErr w:type="spellEnd"/>
      <w:r w:rsidR="00931C8A" w:rsidRPr="00DB1CBD">
        <w:rPr>
          <w:rFonts w:ascii="Times New Roman" w:hAnsi="Times New Roman" w:cs="Times New Roman"/>
          <w:sz w:val="24"/>
          <w:szCs w:val="24"/>
        </w:rPr>
        <w:t xml:space="preserve"> paketlenip hazırlanması ve uygun koşullarda saklanması ile depolanmasını sağlamak.</w:t>
      </w:r>
    </w:p>
    <w:p w:rsidR="00931C8A"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17</w:t>
      </w:r>
      <w:r w:rsidR="00931C8A" w:rsidRPr="00DB1CBD">
        <w:rPr>
          <w:rFonts w:ascii="Times New Roman" w:hAnsi="Times New Roman" w:cs="Times New Roman"/>
          <w:sz w:val="24"/>
          <w:szCs w:val="24"/>
        </w:rPr>
        <w:t xml:space="preserve">) </w:t>
      </w:r>
      <w:proofErr w:type="spellStart"/>
      <w:r w:rsidR="00931C8A" w:rsidRPr="00DB1CBD">
        <w:rPr>
          <w:rFonts w:ascii="Times New Roman" w:hAnsi="Times New Roman" w:cs="Times New Roman"/>
          <w:sz w:val="24"/>
          <w:szCs w:val="24"/>
        </w:rPr>
        <w:t>Kompostun</w:t>
      </w:r>
      <w:proofErr w:type="spellEnd"/>
      <w:r w:rsidR="00931C8A" w:rsidRPr="00DB1CBD">
        <w:rPr>
          <w:rFonts w:ascii="Times New Roman" w:hAnsi="Times New Roman" w:cs="Times New Roman"/>
          <w:sz w:val="24"/>
          <w:szCs w:val="24"/>
        </w:rPr>
        <w:t xml:space="preserve"> üretim miktarı ile dağıtımını takip ve kontrol etmek.</w:t>
      </w:r>
    </w:p>
    <w:p w:rsidR="00931C8A"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18</w:t>
      </w:r>
      <w:r w:rsidR="00931C8A" w:rsidRPr="00DB1CBD">
        <w:rPr>
          <w:rFonts w:ascii="Times New Roman" w:hAnsi="Times New Roman" w:cs="Times New Roman"/>
          <w:sz w:val="24"/>
          <w:szCs w:val="24"/>
        </w:rPr>
        <w:t xml:space="preserve">)Çevre Bilinci Eğitimleri, Dünya Çevre Günü vb. özel günlerde vatandaşlara </w:t>
      </w:r>
      <w:proofErr w:type="spellStart"/>
      <w:r w:rsidR="00931C8A" w:rsidRPr="00DB1CBD">
        <w:rPr>
          <w:rFonts w:ascii="Times New Roman" w:hAnsi="Times New Roman" w:cs="Times New Roman"/>
          <w:sz w:val="24"/>
          <w:szCs w:val="24"/>
        </w:rPr>
        <w:t>kompost</w:t>
      </w:r>
      <w:proofErr w:type="spellEnd"/>
      <w:r w:rsidR="00931C8A" w:rsidRPr="00DB1CBD">
        <w:rPr>
          <w:rFonts w:ascii="Times New Roman" w:hAnsi="Times New Roman" w:cs="Times New Roman"/>
          <w:sz w:val="24"/>
          <w:szCs w:val="24"/>
        </w:rPr>
        <w:t xml:space="preserve"> dağıtımı yapmak,</w:t>
      </w:r>
    </w:p>
    <w:p w:rsidR="00931C8A"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19</w:t>
      </w:r>
      <w:r w:rsidR="00931C8A" w:rsidRPr="00DB1CBD">
        <w:rPr>
          <w:rFonts w:ascii="Times New Roman" w:hAnsi="Times New Roman" w:cs="Times New Roman"/>
          <w:sz w:val="24"/>
          <w:szCs w:val="24"/>
        </w:rPr>
        <w:t xml:space="preserve">)Resmi yazı ile başvuru durumlarında üretim imkanları </w:t>
      </w:r>
      <w:proofErr w:type="gramStart"/>
      <w:r w:rsidR="00931C8A" w:rsidRPr="00DB1CBD">
        <w:rPr>
          <w:rFonts w:ascii="Times New Roman" w:hAnsi="Times New Roman" w:cs="Times New Roman"/>
          <w:sz w:val="24"/>
          <w:szCs w:val="24"/>
        </w:rPr>
        <w:t>dahilinde</w:t>
      </w:r>
      <w:proofErr w:type="gramEnd"/>
      <w:r w:rsidR="00931C8A" w:rsidRPr="00DB1CBD">
        <w:rPr>
          <w:rFonts w:ascii="Times New Roman" w:hAnsi="Times New Roman" w:cs="Times New Roman"/>
          <w:sz w:val="24"/>
          <w:szCs w:val="24"/>
        </w:rPr>
        <w:t xml:space="preserve"> Kamu Kurum ve Kuruluşlarına </w:t>
      </w:r>
      <w:proofErr w:type="spellStart"/>
      <w:r w:rsidR="00931C8A" w:rsidRPr="00DB1CBD">
        <w:rPr>
          <w:rFonts w:ascii="Times New Roman" w:hAnsi="Times New Roman" w:cs="Times New Roman"/>
          <w:sz w:val="24"/>
          <w:szCs w:val="24"/>
        </w:rPr>
        <w:t>kompost</w:t>
      </w:r>
      <w:proofErr w:type="spellEnd"/>
      <w:r w:rsidR="00931C8A" w:rsidRPr="00DB1CBD">
        <w:rPr>
          <w:rFonts w:ascii="Times New Roman" w:hAnsi="Times New Roman" w:cs="Times New Roman"/>
          <w:sz w:val="24"/>
          <w:szCs w:val="24"/>
        </w:rPr>
        <w:t xml:space="preserve"> sağlamak,</w:t>
      </w:r>
    </w:p>
    <w:p w:rsidR="00931C8A"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20</w:t>
      </w:r>
      <w:r w:rsidR="00931C8A" w:rsidRPr="00DB1CBD">
        <w:rPr>
          <w:rFonts w:ascii="Times New Roman" w:hAnsi="Times New Roman" w:cs="Times New Roman"/>
          <w:sz w:val="24"/>
          <w:szCs w:val="24"/>
        </w:rPr>
        <w:t xml:space="preserve">) Talep doğrultusunda vatandaşlara ve ticari kuruluşlara ücret tarifesi çerçevesinde </w:t>
      </w:r>
      <w:proofErr w:type="spellStart"/>
      <w:r w:rsidR="00931C8A" w:rsidRPr="00DB1CBD">
        <w:rPr>
          <w:rFonts w:ascii="Times New Roman" w:hAnsi="Times New Roman" w:cs="Times New Roman"/>
          <w:sz w:val="24"/>
          <w:szCs w:val="24"/>
        </w:rPr>
        <w:t>kompost</w:t>
      </w:r>
      <w:proofErr w:type="spellEnd"/>
      <w:r w:rsidR="00931C8A" w:rsidRPr="00DB1CBD">
        <w:rPr>
          <w:rFonts w:ascii="Times New Roman" w:hAnsi="Times New Roman" w:cs="Times New Roman"/>
          <w:sz w:val="24"/>
          <w:szCs w:val="24"/>
        </w:rPr>
        <w:t xml:space="preserve"> satışını gerçekleştirmek,</w:t>
      </w:r>
    </w:p>
    <w:p w:rsidR="00931C8A"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21</w:t>
      </w:r>
      <w:r w:rsidR="00931C8A" w:rsidRPr="00DB1CBD">
        <w:rPr>
          <w:rFonts w:ascii="Times New Roman" w:hAnsi="Times New Roman" w:cs="Times New Roman"/>
          <w:sz w:val="24"/>
          <w:szCs w:val="24"/>
        </w:rPr>
        <w:t xml:space="preserve">)Belediye hizmetlerinde kullanılmak üzere ilgili müdürlüklerin talepleri doğrultusunda </w:t>
      </w:r>
      <w:proofErr w:type="spellStart"/>
      <w:r w:rsidR="00931C8A" w:rsidRPr="00DB1CBD">
        <w:rPr>
          <w:rFonts w:ascii="Times New Roman" w:hAnsi="Times New Roman" w:cs="Times New Roman"/>
          <w:sz w:val="24"/>
          <w:szCs w:val="24"/>
        </w:rPr>
        <w:t>kompost</w:t>
      </w:r>
      <w:proofErr w:type="spellEnd"/>
      <w:r w:rsidR="00931C8A" w:rsidRPr="00DB1CBD">
        <w:rPr>
          <w:rFonts w:ascii="Times New Roman" w:hAnsi="Times New Roman" w:cs="Times New Roman"/>
          <w:sz w:val="24"/>
          <w:szCs w:val="24"/>
        </w:rPr>
        <w:t xml:space="preserve"> üretimi ve dağıtımını sağlamak,</w:t>
      </w:r>
    </w:p>
    <w:p w:rsidR="00931C8A"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22</w:t>
      </w:r>
      <w:r w:rsidR="00931C8A" w:rsidRPr="00DB1CBD">
        <w:rPr>
          <w:rFonts w:ascii="Times New Roman" w:hAnsi="Times New Roman" w:cs="Times New Roman"/>
          <w:sz w:val="24"/>
          <w:szCs w:val="24"/>
        </w:rPr>
        <w:t xml:space="preserve">) İsrafın önlenmesi, hammadde kullanımın azaltılması ve atıkların kaynağında ayrıştırılarak değerlendirilmesi amacı ile başta ilçemiz sınırlarında yaşayan sokak hayvanlarının beslenmesinde kullanılmak üzere organik atıklardan uygun makine ve </w:t>
      </w:r>
      <w:proofErr w:type="gramStart"/>
      <w:r w:rsidR="00931C8A" w:rsidRPr="00DB1CBD">
        <w:rPr>
          <w:rFonts w:ascii="Times New Roman" w:hAnsi="Times New Roman" w:cs="Times New Roman"/>
          <w:sz w:val="24"/>
          <w:szCs w:val="24"/>
        </w:rPr>
        <w:t>ekipmanlar</w:t>
      </w:r>
      <w:proofErr w:type="gramEnd"/>
      <w:r w:rsidR="00931C8A" w:rsidRPr="00DB1CBD">
        <w:rPr>
          <w:rFonts w:ascii="Times New Roman" w:hAnsi="Times New Roman" w:cs="Times New Roman"/>
          <w:sz w:val="24"/>
          <w:szCs w:val="24"/>
        </w:rPr>
        <w:t xml:space="preserve"> aracılığı ile mama üretiminin sağlanması,</w:t>
      </w:r>
    </w:p>
    <w:p w:rsidR="00931C8A"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23</w:t>
      </w:r>
      <w:r w:rsidR="00931C8A" w:rsidRPr="00DB1CBD">
        <w:rPr>
          <w:rFonts w:ascii="Times New Roman" w:hAnsi="Times New Roman" w:cs="Times New Roman"/>
          <w:sz w:val="24"/>
          <w:szCs w:val="24"/>
        </w:rPr>
        <w:t xml:space="preserve">) Üretilen mamaların sokak hayvanlarına veya sokak hayvanlarını besleyen </w:t>
      </w:r>
      <w:proofErr w:type="spellStart"/>
      <w:r w:rsidR="00931C8A" w:rsidRPr="00DB1CBD">
        <w:rPr>
          <w:rFonts w:ascii="Times New Roman" w:hAnsi="Times New Roman" w:cs="Times New Roman"/>
          <w:sz w:val="24"/>
          <w:szCs w:val="24"/>
        </w:rPr>
        <w:t>hayvansever</w:t>
      </w:r>
      <w:proofErr w:type="spellEnd"/>
      <w:r w:rsidR="00931C8A" w:rsidRPr="00DB1CBD">
        <w:rPr>
          <w:rFonts w:ascii="Times New Roman" w:hAnsi="Times New Roman" w:cs="Times New Roman"/>
          <w:sz w:val="24"/>
          <w:szCs w:val="24"/>
        </w:rPr>
        <w:t xml:space="preserve"> gönüllülere verilmesi amacı ile ilgili Müdürlüğe teslim edilmesi, </w:t>
      </w:r>
    </w:p>
    <w:p w:rsidR="00867B8D"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24</w:t>
      </w:r>
      <w:r w:rsidR="00867B8D" w:rsidRPr="00DB1CBD">
        <w:rPr>
          <w:rFonts w:ascii="Times New Roman" w:hAnsi="Times New Roman" w:cs="Times New Roman"/>
          <w:sz w:val="24"/>
          <w:szCs w:val="24"/>
        </w:rPr>
        <w:t>) İlçe sınırları içerisinde tarım alanında projeler geliştirerek ürün çeşitliliğini ve verimliliğin arttırılmasını sağlamak.</w:t>
      </w:r>
    </w:p>
    <w:p w:rsidR="00A33140"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25</w:t>
      </w:r>
      <w:r w:rsidR="00590CF6" w:rsidRPr="00DB1CBD">
        <w:rPr>
          <w:rFonts w:ascii="Times New Roman" w:hAnsi="Times New Roman" w:cs="Times New Roman"/>
          <w:sz w:val="24"/>
          <w:szCs w:val="24"/>
        </w:rPr>
        <w:t xml:space="preserve">) </w:t>
      </w:r>
      <w:r w:rsidR="00A33140" w:rsidRPr="00DB1CBD">
        <w:rPr>
          <w:rFonts w:ascii="Times New Roman" w:hAnsi="Times New Roman" w:cs="Times New Roman"/>
          <w:sz w:val="24"/>
          <w:szCs w:val="24"/>
        </w:rPr>
        <w:t>Yeşil alan temiz hava bilinci ile ilçe sınırları içerisinde ağaçlandırma yapılması, şehir içi ormanlık alanların planlanması, yapılması</w:t>
      </w:r>
      <w:r w:rsidR="002C65F8" w:rsidRPr="00DB1CBD">
        <w:rPr>
          <w:rFonts w:ascii="Times New Roman" w:hAnsi="Times New Roman" w:cs="Times New Roman"/>
          <w:sz w:val="24"/>
          <w:szCs w:val="24"/>
        </w:rPr>
        <w:t xml:space="preserve"> ve yaygınlaştırılması</w:t>
      </w:r>
      <w:r w:rsidR="00A33140" w:rsidRPr="00DB1CBD">
        <w:rPr>
          <w:rFonts w:ascii="Times New Roman" w:hAnsi="Times New Roman" w:cs="Times New Roman"/>
          <w:sz w:val="24"/>
          <w:szCs w:val="24"/>
        </w:rPr>
        <w:t>,</w:t>
      </w:r>
    </w:p>
    <w:p w:rsidR="002C65F8"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26</w:t>
      </w:r>
      <w:r w:rsidR="00A33140" w:rsidRPr="00DB1CBD">
        <w:rPr>
          <w:rFonts w:ascii="Times New Roman" w:hAnsi="Times New Roman" w:cs="Times New Roman"/>
          <w:sz w:val="24"/>
          <w:szCs w:val="24"/>
        </w:rPr>
        <w:t xml:space="preserve">) Yeşil çevre, sağlıklı gıda, iyi tarım düşüncesinden yola çıkarak </w:t>
      </w:r>
      <w:r w:rsidR="001E38F8" w:rsidRPr="00DB1CBD">
        <w:rPr>
          <w:rFonts w:ascii="Times New Roman" w:hAnsi="Times New Roman" w:cs="Times New Roman"/>
          <w:sz w:val="24"/>
          <w:szCs w:val="24"/>
        </w:rPr>
        <w:t xml:space="preserve">çiftçilere </w:t>
      </w:r>
      <w:r w:rsidR="00A33140" w:rsidRPr="00DB1CBD">
        <w:rPr>
          <w:rFonts w:ascii="Times New Roman" w:hAnsi="Times New Roman" w:cs="Times New Roman"/>
          <w:sz w:val="24"/>
          <w:szCs w:val="24"/>
        </w:rPr>
        <w:t xml:space="preserve">fide, fidan ve tohum </w:t>
      </w:r>
      <w:r w:rsidR="001E38F8" w:rsidRPr="00DB1CBD">
        <w:rPr>
          <w:rFonts w:ascii="Times New Roman" w:hAnsi="Times New Roman" w:cs="Times New Roman"/>
          <w:sz w:val="24"/>
          <w:szCs w:val="24"/>
        </w:rPr>
        <w:t xml:space="preserve">desteği yapılması, </w:t>
      </w:r>
      <w:r w:rsidR="00A33140" w:rsidRPr="00DB1CBD">
        <w:rPr>
          <w:rFonts w:ascii="Times New Roman" w:hAnsi="Times New Roman" w:cs="Times New Roman"/>
          <w:sz w:val="24"/>
          <w:szCs w:val="24"/>
        </w:rPr>
        <w:t>ekim ve dik</w:t>
      </w:r>
      <w:r w:rsidR="001E38F8" w:rsidRPr="00DB1CBD">
        <w:rPr>
          <w:rFonts w:ascii="Times New Roman" w:hAnsi="Times New Roman" w:cs="Times New Roman"/>
          <w:sz w:val="24"/>
          <w:szCs w:val="24"/>
        </w:rPr>
        <w:t>im alanlarının oluşturulması</w:t>
      </w:r>
      <w:r w:rsidR="002C65F8" w:rsidRPr="00DB1CBD">
        <w:rPr>
          <w:rFonts w:ascii="Times New Roman" w:hAnsi="Times New Roman" w:cs="Times New Roman"/>
          <w:sz w:val="24"/>
          <w:szCs w:val="24"/>
        </w:rPr>
        <w:t>,</w:t>
      </w:r>
      <w:r w:rsidR="00781290" w:rsidRPr="00DB1CBD">
        <w:rPr>
          <w:rFonts w:ascii="Times New Roman" w:hAnsi="Times New Roman" w:cs="Times New Roman"/>
          <w:sz w:val="24"/>
          <w:szCs w:val="24"/>
        </w:rPr>
        <w:t xml:space="preserve"> bilinç</w:t>
      </w:r>
      <w:r w:rsidR="002C65F8" w:rsidRPr="00DB1CBD">
        <w:rPr>
          <w:rFonts w:ascii="Times New Roman" w:hAnsi="Times New Roman" w:cs="Times New Roman"/>
          <w:sz w:val="24"/>
          <w:szCs w:val="24"/>
        </w:rPr>
        <w:t>li üretimin teşvik edilmesi,</w:t>
      </w:r>
    </w:p>
    <w:p w:rsidR="00392F1B" w:rsidRPr="00DB1CBD" w:rsidRDefault="00880B01"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27</w:t>
      </w:r>
      <w:r w:rsidR="00392F1B">
        <w:rPr>
          <w:rFonts w:ascii="Times New Roman" w:hAnsi="Times New Roman" w:cs="Times New Roman"/>
          <w:sz w:val="24"/>
          <w:szCs w:val="24"/>
        </w:rPr>
        <w:t>) Geleneksel tarımsal üretime dönmek, tarım ekonomisini canlandırmak ve dışa bağlılıktan kurtulmak amacıyla ata tohumlarının toplanması, çoğaltılması, dağıtılması ve ekmeye teşvik edilmesi,</w:t>
      </w:r>
    </w:p>
    <w:p w:rsidR="00F43749" w:rsidRPr="002C65F8" w:rsidRDefault="00F43749" w:rsidP="00B2593F">
      <w:pPr>
        <w:spacing w:after="0" w:line="276" w:lineRule="auto"/>
        <w:jc w:val="both"/>
        <w:rPr>
          <w:rFonts w:ascii="Times New Roman" w:hAnsi="Times New Roman" w:cs="Times New Roman"/>
          <w:color w:val="FF0000"/>
          <w:sz w:val="24"/>
          <w:szCs w:val="24"/>
        </w:rPr>
      </w:pPr>
      <w:r w:rsidRPr="0032120C">
        <w:rPr>
          <w:rFonts w:ascii="Times New Roman" w:hAnsi="Times New Roman" w:cs="Times New Roman"/>
          <w:b/>
          <w:sz w:val="24"/>
          <w:szCs w:val="24"/>
        </w:rPr>
        <w:t>Eğitim ve Bilinçlendirme Birimi Personelinin Görev, Yetki ve Sorumlulukları</w:t>
      </w:r>
    </w:p>
    <w:p w:rsidR="00F43749" w:rsidRPr="0032120C" w:rsidRDefault="009A5241" w:rsidP="00B2593F">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Madde 16</w:t>
      </w:r>
      <w:r w:rsidR="00F43749" w:rsidRPr="0032120C">
        <w:rPr>
          <w:rFonts w:ascii="Times New Roman" w:hAnsi="Times New Roman" w:cs="Times New Roman"/>
          <w:b/>
          <w:sz w:val="24"/>
          <w:szCs w:val="24"/>
        </w:rPr>
        <w:t xml:space="preserve"> –</w:t>
      </w:r>
      <w:r w:rsidR="00F43749" w:rsidRPr="0032120C">
        <w:rPr>
          <w:rFonts w:ascii="Times New Roman" w:hAnsi="Times New Roman" w:cs="Times New Roman"/>
          <w:sz w:val="24"/>
          <w:szCs w:val="24"/>
        </w:rPr>
        <w:t xml:space="preserve"> Eğitim ve Bilinçlendirme Birimi personelinin</w:t>
      </w:r>
      <w:r w:rsidR="00B92AEB" w:rsidRPr="0032120C">
        <w:rPr>
          <w:rFonts w:ascii="Times New Roman" w:hAnsi="Times New Roman" w:cs="Times New Roman"/>
          <w:sz w:val="24"/>
          <w:szCs w:val="24"/>
        </w:rPr>
        <w:t xml:space="preserve"> görev, yetki ve sorumlulukları </w:t>
      </w:r>
      <w:r w:rsidR="00F43749" w:rsidRPr="0032120C">
        <w:rPr>
          <w:rFonts w:ascii="Times New Roman" w:hAnsi="Times New Roman" w:cs="Times New Roman"/>
          <w:sz w:val="24"/>
          <w:szCs w:val="24"/>
        </w:rPr>
        <w:t>aşağıdaki gibidir;</w:t>
      </w:r>
    </w:p>
    <w:p w:rsidR="00F43749" w:rsidRPr="0032120C" w:rsidRDefault="00B2593F"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Çevre,</w:t>
      </w:r>
      <w:r w:rsidR="00F43749" w:rsidRPr="0032120C">
        <w:rPr>
          <w:rFonts w:ascii="Times New Roman" w:hAnsi="Times New Roman" w:cs="Times New Roman"/>
          <w:sz w:val="24"/>
          <w:szCs w:val="24"/>
        </w:rPr>
        <w:t xml:space="preserve"> gıda</w:t>
      </w:r>
      <w:r>
        <w:rPr>
          <w:rFonts w:ascii="Times New Roman" w:hAnsi="Times New Roman" w:cs="Times New Roman"/>
          <w:sz w:val="24"/>
          <w:szCs w:val="24"/>
        </w:rPr>
        <w:t xml:space="preserve"> ve tarım</w:t>
      </w:r>
      <w:r w:rsidR="00F43749" w:rsidRPr="0032120C">
        <w:rPr>
          <w:rFonts w:ascii="Times New Roman" w:hAnsi="Times New Roman" w:cs="Times New Roman"/>
          <w:sz w:val="24"/>
          <w:szCs w:val="24"/>
        </w:rPr>
        <w:t xml:space="preserve"> bilincine yönelik olarak belediyed</w:t>
      </w:r>
      <w:r w:rsidR="00B92AEB" w:rsidRPr="0032120C">
        <w:rPr>
          <w:rFonts w:ascii="Times New Roman" w:hAnsi="Times New Roman" w:cs="Times New Roman"/>
          <w:sz w:val="24"/>
          <w:szCs w:val="24"/>
        </w:rPr>
        <w:t xml:space="preserve">e hizmet içi eğitim çalışmaları </w:t>
      </w:r>
      <w:r w:rsidR="00F43749" w:rsidRPr="0032120C">
        <w:rPr>
          <w:rFonts w:ascii="Times New Roman" w:hAnsi="Times New Roman" w:cs="Times New Roman"/>
          <w:sz w:val="24"/>
          <w:szCs w:val="24"/>
        </w:rPr>
        <w:t>düzenlemek,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2) Çalışma konularıyla ilgili olarak düzenlenecek</w:t>
      </w:r>
      <w:r w:rsidR="00B92AEB" w:rsidRPr="0032120C">
        <w:rPr>
          <w:rFonts w:ascii="Times New Roman" w:hAnsi="Times New Roman" w:cs="Times New Roman"/>
          <w:sz w:val="24"/>
          <w:szCs w:val="24"/>
        </w:rPr>
        <w:t xml:space="preserve"> seminer, panel, fuar, gezi vb. </w:t>
      </w:r>
      <w:r w:rsidRPr="0032120C">
        <w:rPr>
          <w:rFonts w:ascii="Times New Roman" w:hAnsi="Times New Roman" w:cs="Times New Roman"/>
          <w:sz w:val="24"/>
          <w:szCs w:val="24"/>
        </w:rPr>
        <w:t>organizasyonlarda Belediyeyi temsil etmek,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3) Çevre-çevre sorunları ve çözümleri ile ilgili eğitici toplan</w:t>
      </w:r>
      <w:r w:rsidR="00B92AEB" w:rsidRPr="0032120C">
        <w:rPr>
          <w:rFonts w:ascii="Times New Roman" w:hAnsi="Times New Roman" w:cs="Times New Roman"/>
          <w:sz w:val="24"/>
          <w:szCs w:val="24"/>
        </w:rPr>
        <w:t xml:space="preserve">tı, seminer, panel, gösteri vb. </w:t>
      </w:r>
      <w:r w:rsidRPr="0032120C">
        <w:rPr>
          <w:rFonts w:ascii="Times New Roman" w:hAnsi="Times New Roman" w:cs="Times New Roman"/>
          <w:sz w:val="24"/>
          <w:szCs w:val="24"/>
        </w:rPr>
        <w:t>etkinlikler düzenlemek, katılımı sağlayacak organizasyonları belirlemek ve yürütmek,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4) Toplumda çevre ve gıda bilincinin gelişmesini sağlama</w:t>
      </w:r>
      <w:r w:rsidR="00B92AEB" w:rsidRPr="0032120C">
        <w:rPr>
          <w:rFonts w:ascii="Times New Roman" w:hAnsi="Times New Roman" w:cs="Times New Roman"/>
          <w:sz w:val="24"/>
          <w:szCs w:val="24"/>
        </w:rPr>
        <w:t xml:space="preserve">ya yönelik projeler hazırlamak, </w:t>
      </w:r>
      <w:r w:rsidRPr="0032120C">
        <w:rPr>
          <w:rFonts w:ascii="Times New Roman" w:hAnsi="Times New Roman" w:cs="Times New Roman"/>
          <w:sz w:val="24"/>
          <w:szCs w:val="24"/>
        </w:rPr>
        <w:t>ilgili kişi, kurum ve kuruluşlarla iş birliği yapmak ya da yapılmasını sağlamak,</w:t>
      </w:r>
    </w:p>
    <w:p w:rsidR="00F43749" w:rsidRPr="0032120C" w:rsidRDefault="00B2593F"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 Çevre,</w:t>
      </w:r>
      <w:r w:rsidR="00F43749" w:rsidRPr="0032120C">
        <w:rPr>
          <w:rFonts w:ascii="Times New Roman" w:hAnsi="Times New Roman" w:cs="Times New Roman"/>
          <w:sz w:val="24"/>
          <w:szCs w:val="24"/>
        </w:rPr>
        <w:t xml:space="preserve"> gıda</w:t>
      </w:r>
      <w:r>
        <w:rPr>
          <w:rFonts w:ascii="Times New Roman" w:hAnsi="Times New Roman" w:cs="Times New Roman"/>
          <w:sz w:val="24"/>
          <w:szCs w:val="24"/>
        </w:rPr>
        <w:t xml:space="preserve"> ve tarım</w:t>
      </w:r>
      <w:r w:rsidR="00F43749" w:rsidRPr="0032120C">
        <w:rPr>
          <w:rFonts w:ascii="Times New Roman" w:hAnsi="Times New Roman" w:cs="Times New Roman"/>
          <w:sz w:val="24"/>
          <w:szCs w:val="24"/>
        </w:rPr>
        <w:t xml:space="preserve"> eğitimi konusunda kurum içi ve kurum dış</w:t>
      </w:r>
      <w:r w:rsidR="00B92AEB" w:rsidRPr="0032120C">
        <w:rPr>
          <w:rFonts w:ascii="Times New Roman" w:hAnsi="Times New Roman" w:cs="Times New Roman"/>
          <w:sz w:val="24"/>
          <w:szCs w:val="24"/>
        </w:rPr>
        <w:t xml:space="preserve">ı ilgili müdürlük, kişi, kurum, </w:t>
      </w:r>
      <w:r w:rsidR="00F43749" w:rsidRPr="0032120C">
        <w:rPr>
          <w:rFonts w:ascii="Times New Roman" w:hAnsi="Times New Roman" w:cs="Times New Roman"/>
          <w:sz w:val="24"/>
          <w:szCs w:val="24"/>
        </w:rPr>
        <w:t>kuruluş ve sivil toplum örgütleri ile koordinasyon sa</w:t>
      </w:r>
      <w:r w:rsidR="00B92AEB" w:rsidRPr="0032120C">
        <w:rPr>
          <w:rFonts w:ascii="Times New Roman" w:hAnsi="Times New Roman" w:cs="Times New Roman"/>
          <w:sz w:val="24"/>
          <w:szCs w:val="24"/>
        </w:rPr>
        <w:t xml:space="preserve">ğlayarak işbirliği çerçevesinde </w:t>
      </w:r>
      <w:r w:rsidR="00F43749" w:rsidRPr="0032120C">
        <w:rPr>
          <w:rFonts w:ascii="Times New Roman" w:hAnsi="Times New Roman" w:cs="Times New Roman"/>
          <w:sz w:val="24"/>
          <w:szCs w:val="24"/>
        </w:rPr>
        <w:t>eğitim programları hazırlamak ve yürütmek,</w:t>
      </w:r>
    </w:p>
    <w:p w:rsidR="00F43749" w:rsidRPr="0032120C" w:rsidRDefault="00B2593F"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 Çevre,</w:t>
      </w:r>
      <w:r w:rsidR="00F43749" w:rsidRPr="0032120C">
        <w:rPr>
          <w:rFonts w:ascii="Times New Roman" w:hAnsi="Times New Roman" w:cs="Times New Roman"/>
          <w:sz w:val="24"/>
          <w:szCs w:val="24"/>
        </w:rPr>
        <w:t xml:space="preserve"> gıda</w:t>
      </w:r>
      <w:r>
        <w:rPr>
          <w:rFonts w:ascii="Times New Roman" w:hAnsi="Times New Roman" w:cs="Times New Roman"/>
          <w:sz w:val="24"/>
          <w:szCs w:val="24"/>
        </w:rPr>
        <w:t xml:space="preserve"> ve tarıma</w:t>
      </w:r>
      <w:r w:rsidR="00F43749" w:rsidRPr="0032120C">
        <w:rPr>
          <w:rFonts w:ascii="Times New Roman" w:hAnsi="Times New Roman" w:cs="Times New Roman"/>
          <w:sz w:val="24"/>
          <w:szCs w:val="24"/>
        </w:rPr>
        <w:t xml:space="preserve"> ilişkin özel günlerde etkinlikler düzenlemek,</w:t>
      </w:r>
    </w:p>
    <w:p w:rsidR="00F43749" w:rsidRPr="0032120C" w:rsidRDefault="00B2593F" w:rsidP="00B2593F">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 Çevre,</w:t>
      </w:r>
      <w:r w:rsidR="00F43749" w:rsidRPr="0032120C">
        <w:rPr>
          <w:rFonts w:ascii="Times New Roman" w:hAnsi="Times New Roman" w:cs="Times New Roman"/>
          <w:sz w:val="24"/>
          <w:szCs w:val="24"/>
        </w:rPr>
        <w:t xml:space="preserve"> gıda</w:t>
      </w:r>
      <w:r>
        <w:rPr>
          <w:rFonts w:ascii="Times New Roman" w:hAnsi="Times New Roman" w:cs="Times New Roman"/>
          <w:sz w:val="24"/>
          <w:szCs w:val="24"/>
        </w:rPr>
        <w:t xml:space="preserve"> ve tarım</w:t>
      </w:r>
      <w:r w:rsidR="00F43749" w:rsidRPr="0032120C">
        <w:rPr>
          <w:rFonts w:ascii="Times New Roman" w:hAnsi="Times New Roman" w:cs="Times New Roman"/>
          <w:sz w:val="24"/>
          <w:szCs w:val="24"/>
        </w:rPr>
        <w:t xml:space="preserve"> ile ilgili Belediyenin uygulama </w:t>
      </w:r>
      <w:r w:rsidR="00B92AEB" w:rsidRPr="0032120C">
        <w:rPr>
          <w:rFonts w:ascii="Times New Roman" w:hAnsi="Times New Roman" w:cs="Times New Roman"/>
          <w:sz w:val="24"/>
          <w:szCs w:val="24"/>
        </w:rPr>
        <w:t xml:space="preserve">ve yatırım programları hakkında </w:t>
      </w:r>
      <w:r w:rsidR="00F43749" w:rsidRPr="0032120C">
        <w:rPr>
          <w:rFonts w:ascii="Times New Roman" w:hAnsi="Times New Roman" w:cs="Times New Roman"/>
          <w:sz w:val="24"/>
          <w:szCs w:val="24"/>
        </w:rPr>
        <w:t>kamuoyuna bilgilendirici görsel, yazılı ve sözl</w:t>
      </w:r>
      <w:r w:rsidR="00B92AEB" w:rsidRPr="0032120C">
        <w:rPr>
          <w:rFonts w:ascii="Times New Roman" w:hAnsi="Times New Roman" w:cs="Times New Roman"/>
          <w:sz w:val="24"/>
          <w:szCs w:val="24"/>
        </w:rPr>
        <w:t xml:space="preserve">ü duyurularda bulunmak, çalışma </w:t>
      </w:r>
      <w:r w:rsidR="00F43749" w:rsidRPr="0032120C">
        <w:rPr>
          <w:rFonts w:ascii="Times New Roman" w:hAnsi="Times New Roman" w:cs="Times New Roman"/>
          <w:sz w:val="24"/>
          <w:szCs w:val="24"/>
        </w:rPr>
        <w:t>konusuna uygun broşür, el ilanı, afiş vb. hazırlanmasını ve dağıtılmasını sağlamak,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 xml:space="preserve">8) Belediyemiz sınırları </w:t>
      </w:r>
      <w:r w:rsidR="00986384" w:rsidRPr="0032120C">
        <w:rPr>
          <w:rFonts w:ascii="Times New Roman" w:hAnsi="Times New Roman" w:cs="Times New Roman"/>
          <w:sz w:val="24"/>
          <w:szCs w:val="24"/>
        </w:rPr>
        <w:t>dâhilinde</w:t>
      </w:r>
      <w:r w:rsidRPr="0032120C">
        <w:rPr>
          <w:rFonts w:ascii="Times New Roman" w:hAnsi="Times New Roman" w:cs="Times New Roman"/>
          <w:sz w:val="24"/>
          <w:szCs w:val="24"/>
        </w:rPr>
        <w:t xml:space="preserve"> çevre </w:t>
      </w:r>
      <w:proofErr w:type="gramStart"/>
      <w:r w:rsidRPr="0032120C">
        <w:rPr>
          <w:rFonts w:ascii="Times New Roman" w:hAnsi="Times New Roman" w:cs="Times New Roman"/>
          <w:sz w:val="24"/>
          <w:szCs w:val="24"/>
        </w:rPr>
        <w:t>envan</w:t>
      </w:r>
      <w:bookmarkStart w:id="0" w:name="_GoBack"/>
      <w:bookmarkEnd w:id="0"/>
      <w:r w:rsidRPr="0032120C">
        <w:rPr>
          <w:rFonts w:ascii="Times New Roman" w:hAnsi="Times New Roman" w:cs="Times New Roman"/>
          <w:sz w:val="24"/>
          <w:szCs w:val="24"/>
        </w:rPr>
        <w:t>terini</w:t>
      </w:r>
      <w:proofErr w:type="gramEnd"/>
      <w:r w:rsidRPr="0032120C">
        <w:rPr>
          <w:rFonts w:ascii="Times New Roman" w:hAnsi="Times New Roman" w:cs="Times New Roman"/>
          <w:sz w:val="24"/>
          <w:szCs w:val="24"/>
        </w:rPr>
        <w:t xml:space="preserve"> oluşturmak, Belediyemizin çevre ile</w:t>
      </w:r>
      <w:r w:rsidR="00B92AEB" w:rsidRPr="0032120C">
        <w:rPr>
          <w:rFonts w:ascii="Times New Roman" w:hAnsi="Times New Roman" w:cs="Times New Roman"/>
          <w:sz w:val="24"/>
          <w:szCs w:val="24"/>
        </w:rPr>
        <w:t xml:space="preserve"> </w:t>
      </w:r>
      <w:r w:rsidRPr="0032120C">
        <w:rPr>
          <w:rFonts w:ascii="Times New Roman" w:hAnsi="Times New Roman" w:cs="Times New Roman"/>
          <w:sz w:val="24"/>
          <w:szCs w:val="24"/>
        </w:rPr>
        <w:t>ilgili yatırım ve uygulama programlarının yan</w:t>
      </w:r>
      <w:r w:rsidR="00B92AEB" w:rsidRPr="0032120C">
        <w:rPr>
          <w:rFonts w:ascii="Times New Roman" w:hAnsi="Times New Roman" w:cs="Times New Roman"/>
          <w:sz w:val="24"/>
          <w:szCs w:val="24"/>
        </w:rPr>
        <w:t xml:space="preserve">ı sıra çevre konularında halkın </w:t>
      </w:r>
      <w:r w:rsidRPr="0032120C">
        <w:rPr>
          <w:rFonts w:ascii="Times New Roman" w:hAnsi="Times New Roman" w:cs="Times New Roman"/>
          <w:sz w:val="24"/>
          <w:szCs w:val="24"/>
        </w:rPr>
        <w:t>duyarlılığını sağlamak için anketler düzenleyerek ka</w:t>
      </w:r>
      <w:r w:rsidR="00B92AEB" w:rsidRPr="0032120C">
        <w:rPr>
          <w:rFonts w:ascii="Times New Roman" w:hAnsi="Times New Roman" w:cs="Times New Roman"/>
          <w:sz w:val="24"/>
          <w:szCs w:val="24"/>
        </w:rPr>
        <w:t xml:space="preserve">muoyu araştırması yapmak, çevre </w:t>
      </w:r>
      <w:r w:rsidRPr="0032120C">
        <w:rPr>
          <w:rFonts w:ascii="Times New Roman" w:hAnsi="Times New Roman" w:cs="Times New Roman"/>
          <w:sz w:val="24"/>
          <w:szCs w:val="24"/>
        </w:rPr>
        <w:t>istatistikleri oluşturmak ve bu bilgileri uygun yöntem ve</w:t>
      </w:r>
      <w:r w:rsidR="00B92AEB" w:rsidRPr="0032120C">
        <w:rPr>
          <w:rFonts w:ascii="Times New Roman" w:hAnsi="Times New Roman" w:cs="Times New Roman"/>
          <w:sz w:val="24"/>
          <w:szCs w:val="24"/>
        </w:rPr>
        <w:t xml:space="preserve"> etkinliklerle halkın bilgisine </w:t>
      </w:r>
      <w:r w:rsidRPr="0032120C">
        <w:rPr>
          <w:rFonts w:ascii="Times New Roman" w:hAnsi="Times New Roman" w:cs="Times New Roman"/>
          <w:sz w:val="24"/>
          <w:szCs w:val="24"/>
        </w:rPr>
        <w:t>sunmak ve arşivlemek,</w:t>
      </w:r>
    </w:p>
    <w:p w:rsidR="00F43749"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9) Gerek ilçe genelinde bulunan hane halkına, gerek</w:t>
      </w:r>
      <w:r w:rsidR="00B92AEB" w:rsidRPr="0032120C">
        <w:rPr>
          <w:rFonts w:ascii="Times New Roman" w:hAnsi="Times New Roman" w:cs="Times New Roman"/>
          <w:sz w:val="24"/>
          <w:szCs w:val="24"/>
        </w:rPr>
        <w:t xml:space="preserve">se gündüz çocuk bakım evlerinde </w:t>
      </w:r>
      <w:r w:rsidRPr="0032120C">
        <w:rPr>
          <w:rFonts w:ascii="Times New Roman" w:hAnsi="Times New Roman" w:cs="Times New Roman"/>
          <w:sz w:val="24"/>
          <w:szCs w:val="24"/>
        </w:rPr>
        <w:t xml:space="preserve">bulunan çocuklara yönelik gıda güvenirliği, gıda </w:t>
      </w:r>
      <w:proofErr w:type="gramStart"/>
      <w:r w:rsidRPr="0032120C">
        <w:rPr>
          <w:rFonts w:ascii="Times New Roman" w:hAnsi="Times New Roman" w:cs="Times New Roman"/>
          <w:sz w:val="24"/>
          <w:szCs w:val="24"/>
        </w:rPr>
        <w:t>hi</w:t>
      </w:r>
      <w:r w:rsidR="00B92AEB" w:rsidRPr="0032120C">
        <w:rPr>
          <w:rFonts w:ascii="Times New Roman" w:hAnsi="Times New Roman" w:cs="Times New Roman"/>
          <w:sz w:val="24"/>
          <w:szCs w:val="24"/>
        </w:rPr>
        <w:t>jyeni</w:t>
      </w:r>
      <w:proofErr w:type="gramEnd"/>
      <w:r w:rsidR="00B92AEB" w:rsidRPr="0032120C">
        <w:rPr>
          <w:rFonts w:ascii="Times New Roman" w:hAnsi="Times New Roman" w:cs="Times New Roman"/>
          <w:sz w:val="24"/>
          <w:szCs w:val="24"/>
        </w:rPr>
        <w:t xml:space="preserve"> ve bilincini geliştirmeye </w:t>
      </w:r>
      <w:r w:rsidRPr="0032120C">
        <w:rPr>
          <w:rFonts w:ascii="Times New Roman" w:hAnsi="Times New Roman" w:cs="Times New Roman"/>
          <w:sz w:val="24"/>
          <w:szCs w:val="24"/>
        </w:rPr>
        <w:t>yönelik eğitimler vermek,</w:t>
      </w:r>
    </w:p>
    <w:p w:rsidR="00F43749" w:rsidRPr="0032120C" w:rsidRDefault="00F43749" w:rsidP="00B2593F">
      <w:pPr>
        <w:spacing w:after="0" w:line="276" w:lineRule="auto"/>
        <w:jc w:val="both"/>
        <w:rPr>
          <w:rFonts w:ascii="Times New Roman" w:hAnsi="Times New Roman" w:cs="Times New Roman"/>
          <w:sz w:val="24"/>
          <w:szCs w:val="24"/>
        </w:rPr>
      </w:pPr>
      <w:proofErr w:type="gramStart"/>
      <w:r w:rsidRPr="0032120C">
        <w:rPr>
          <w:rFonts w:ascii="Times New Roman" w:hAnsi="Times New Roman" w:cs="Times New Roman"/>
          <w:sz w:val="24"/>
          <w:szCs w:val="24"/>
        </w:rPr>
        <w:t>10) “Güvenilir Gıda”, “Bilinçli Gıda Tüketicisi”, “G</w:t>
      </w:r>
      <w:r w:rsidR="00B92AEB" w:rsidRPr="0032120C">
        <w:rPr>
          <w:rFonts w:ascii="Times New Roman" w:hAnsi="Times New Roman" w:cs="Times New Roman"/>
          <w:sz w:val="24"/>
          <w:szCs w:val="24"/>
        </w:rPr>
        <w:t xml:space="preserve">ıda Hijyeni”, “Gıda İsrafı” vb. </w:t>
      </w:r>
      <w:r w:rsidRPr="0032120C">
        <w:rPr>
          <w:rFonts w:ascii="Times New Roman" w:hAnsi="Times New Roman" w:cs="Times New Roman"/>
          <w:sz w:val="24"/>
          <w:szCs w:val="24"/>
        </w:rPr>
        <w:t>konularda toplum bilincinin geliştirilmesi ve kamuoy</w:t>
      </w:r>
      <w:r w:rsidR="00B92AEB" w:rsidRPr="0032120C">
        <w:rPr>
          <w:rFonts w:ascii="Times New Roman" w:hAnsi="Times New Roman" w:cs="Times New Roman"/>
          <w:sz w:val="24"/>
          <w:szCs w:val="24"/>
        </w:rPr>
        <w:t xml:space="preserve">unun bilgilendirilmesi yönünden </w:t>
      </w:r>
      <w:r w:rsidRPr="0032120C">
        <w:rPr>
          <w:rFonts w:ascii="Times New Roman" w:hAnsi="Times New Roman" w:cs="Times New Roman"/>
          <w:sz w:val="24"/>
          <w:szCs w:val="24"/>
        </w:rPr>
        <w:t>ilgili birimlerle (iç-dış) koordinasyon sağlayarak, gıda ile ilgili topl</w:t>
      </w:r>
      <w:r w:rsidR="00B92AEB" w:rsidRPr="0032120C">
        <w:rPr>
          <w:rFonts w:ascii="Times New Roman" w:hAnsi="Times New Roman" w:cs="Times New Roman"/>
          <w:sz w:val="24"/>
          <w:szCs w:val="24"/>
        </w:rPr>
        <w:t xml:space="preserve">antı, seminer, panel, </w:t>
      </w:r>
      <w:r w:rsidRPr="0032120C">
        <w:rPr>
          <w:rFonts w:ascii="Times New Roman" w:hAnsi="Times New Roman" w:cs="Times New Roman"/>
          <w:sz w:val="24"/>
          <w:szCs w:val="24"/>
        </w:rPr>
        <w:t>gösteri vb. etkinlikler düzenlemek, görsel ve y</w:t>
      </w:r>
      <w:r w:rsidR="00B92AEB" w:rsidRPr="0032120C">
        <w:rPr>
          <w:rFonts w:ascii="Times New Roman" w:hAnsi="Times New Roman" w:cs="Times New Roman"/>
          <w:sz w:val="24"/>
          <w:szCs w:val="24"/>
        </w:rPr>
        <w:t xml:space="preserve">azılı duyurular yapmak, çalışma </w:t>
      </w:r>
      <w:r w:rsidRPr="0032120C">
        <w:rPr>
          <w:rFonts w:ascii="Times New Roman" w:hAnsi="Times New Roman" w:cs="Times New Roman"/>
          <w:sz w:val="24"/>
          <w:szCs w:val="24"/>
        </w:rPr>
        <w:t>konusuna uygun broşür, el ilanı, afiş vb. hazırlanmasını ve dağıtılmasını sağlamak,</w:t>
      </w:r>
      <w:proofErr w:type="gramEnd"/>
    </w:p>
    <w:p w:rsidR="00201306" w:rsidRPr="0032120C" w:rsidRDefault="00F43749" w:rsidP="00B2593F">
      <w:pPr>
        <w:spacing w:after="0" w:line="276" w:lineRule="auto"/>
        <w:jc w:val="both"/>
        <w:rPr>
          <w:rFonts w:ascii="Times New Roman" w:hAnsi="Times New Roman" w:cs="Times New Roman"/>
          <w:sz w:val="24"/>
          <w:szCs w:val="24"/>
        </w:rPr>
      </w:pPr>
      <w:r w:rsidRPr="0032120C">
        <w:rPr>
          <w:rFonts w:ascii="Times New Roman" w:hAnsi="Times New Roman" w:cs="Times New Roman"/>
          <w:sz w:val="24"/>
          <w:szCs w:val="24"/>
        </w:rPr>
        <w:t>11) Yapılan denetim ve kontrollerde; ilgili mevzuat gereği</w:t>
      </w:r>
      <w:r w:rsidR="00B92AEB" w:rsidRPr="0032120C">
        <w:rPr>
          <w:rFonts w:ascii="Times New Roman" w:hAnsi="Times New Roman" w:cs="Times New Roman"/>
          <w:sz w:val="24"/>
          <w:szCs w:val="24"/>
        </w:rPr>
        <w:t xml:space="preserve"> taşıması gereken asgari teknik </w:t>
      </w:r>
      <w:r w:rsidRPr="0032120C">
        <w:rPr>
          <w:rFonts w:ascii="Times New Roman" w:hAnsi="Times New Roman" w:cs="Times New Roman"/>
          <w:sz w:val="24"/>
          <w:szCs w:val="24"/>
        </w:rPr>
        <w:t xml:space="preserve">ve </w:t>
      </w:r>
      <w:proofErr w:type="gramStart"/>
      <w:r w:rsidRPr="0032120C">
        <w:rPr>
          <w:rFonts w:ascii="Times New Roman" w:hAnsi="Times New Roman" w:cs="Times New Roman"/>
          <w:sz w:val="24"/>
          <w:szCs w:val="24"/>
        </w:rPr>
        <w:t>hijyenik</w:t>
      </w:r>
      <w:proofErr w:type="gramEnd"/>
      <w:r w:rsidRPr="0032120C">
        <w:rPr>
          <w:rFonts w:ascii="Times New Roman" w:hAnsi="Times New Roman" w:cs="Times New Roman"/>
          <w:sz w:val="24"/>
          <w:szCs w:val="24"/>
        </w:rPr>
        <w:t xml:space="preserve"> şartların da üzerinde kriterlere sahip olan i</w:t>
      </w:r>
      <w:r w:rsidR="00B92AEB" w:rsidRPr="0032120C">
        <w:rPr>
          <w:rFonts w:ascii="Times New Roman" w:hAnsi="Times New Roman" w:cs="Times New Roman"/>
          <w:sz w:val="24"/>
          <w:szCs w:val="24"/>
        </w:rPr>
        <w:t xml:space="preserve">şletmeleri teşvik amacıyla ödül </w:t>
      </w:r>
      <w:r w:rsidRPr="0032120C">
        <w:rPr>
          <w:rFonts w:ascii="Times New Roman" w:hAnsi="Times New Roman" w:cs="Times New Roman"/>
          <w:sz w:val="24"/>
          <w:szCs w:val="24"/>
        </w:rPr>
        <w:t>olarak plaket, bayrak, flama vb. unsurlarla onurlandırmak,</w:t>
      </w:r>
    </w:p>
    <w:p w:rsidR="00F43749" w:rsidRPr="0032120C" w:rsidRDefault="00F43749" w:rsidP="00B2593F">
      <w:pPr>
        <w:spacing w:after="0" w:line="276" w:lineRule="auto"/>
        <w:jc w:val="center"/>
        <w:rPr>
          <w:rFonts w:ascii="Times New Roman" w:hAnsi="Times New Roman" w:cs="Times New Roman"/>
          <w:b/>
          <w:sz w:val="24"/>
          <w:szCs w:val="24"/>
        </w:rPr>
      </w:pPr>
      <w:r w:rsidRPr="0032120C">
        <w:rPr>
          <w:rFonts w:ascii="Times New Roman" w:hAnsi="Times New Roman" w:cs="Times New Roman"/>
          <w:b/>
          <w:sz w:val="24"/>
          <w:szCs w:val="24"/>
        </w:rPr>
        <w:t>DÖRDÜNCÜ BÖLÜM</w:t>
      </w:r>
    </w:p>
    <w:p w:rsidR="00F43749" w:rsidRPr="0032120C" w:rsidRDefault="00F43749" w:rsidP="00B2593F">
      <w:pPr>
        <w:spacing w:after="0" w:line="276" w:lineRule="auto"/>
        <w:jc w:val="center"/>
        <w:rPr>
          <w:rFonts w:ascii="Times New Roman" w:hAnsi="Times New Roman" w:cs="Times New Roman"/>
          <w:b/>
          <w:sz w:val="24"/>
          <w:szCs w:val="24"/>
        </w:rPr>
      </w:pPr>
      <w:r w:rsidRPr="0032120C">
        <w:rPr>
          <w:rFonts w:ascii="Times New Roman" w:hAnsi="Times New Roman" w:cs="Times New Roman"/>
          <w:b/>
          <w:sz w:val="24"/>
          <w:szCs w:val="24"/>
        </w:rPr>
        <w:t>Son Hükümler</w:t>
      </w:r>
    </w:p>
    <w:p w:rsidR="00201306" w:rsidRPr="00201306" w:rsidRDefault="00201306" w:rsidP="00201306">
      <w:pPr>
        <w:pStyle w:val="NormalWeb"/>
        <w:spacing w:before="0" w:beforeAutospacing="0" w:after="0" w:afterAutospacing="0"/>
        <w:jc w:val="both"/>
        <w:rPr>
          <w:b/>
        </w:rPr>
      </w:pPr>
    </w:p>
    <w:p w:rsidR="00201306" w:rsidRPr="00201306" w:rsidRDefault="00201306" w:rsidP="00201306">
      <w:pPr>
        <w:pStyle w:val="NormalWeb"/>
        <w:spacing w:before="0" w:beforeAutospacing="0" w:after="0" w:afterAutospacing="0"/>
        <w:jc w:val="both"/>
        <w:rPr>
          <w:b/>
        </w:rPr>
      </w:pPr>
      <w:r w:rsidRPr="00201306">
        <w:rPr>
          <w:b/>
        </w:rPr>
        <w:t>Yönetmelikte Hüküm Bulunmayan Haller</w:t>
      </w:r>
      <w:r w:rsidRPr="00201306">
        <w:t>:</w:t>
      </w:r>
    </w:p>
    <w:p w:rsidR="00201306" w:rsidRPr="00025A5B" w:rsidRDefault="009A5241" w:rsidP="00201306">
      <w:pPr>
        <w:pStyle w:val="NormalWeb"/>
        <w:spacing w:before="0" w:beforeAutospacing="0" w:after="0" w:afterAutospacing="0"/>
        <w:jc w:val="both"/>
      </w:pPr>
      <w:r w:rsidRPr="00201306">
        <w:rPr>
          <w:b/>
        </w:rPr>
        <w:t xml:space="preserve">Madde 17 </w:t>
      </w:r>
      <w:r w:rsidR="00F43749" w:rsidRPr="00201306">
        <w:rPr>
          <w:b/>
        </w:rPr>
        <w:t>-</w:t>
      </w:r>
      <w:r w:rsidR="00F43749" w:rsidRPr="00201306">
        <w:t xml:space="preserve"> </w:t>
      </w:r>
      <w:r w:rsidR="00201306" w:rsidRPr="00201306">
        <w:t>İşbu yönetmelikte hüküm bulunmayan hallerde yürürlükteki ilgili mevzuat hükümlerine uyulur.</w:t>
      </w:r>
    </w:p>
    <w:p w:rsidR="00F43749" w:rsidRPr="00201306" w:rsidRDefault="00F43749" w:rsidP="00201306">
      <w:pPr>
        <w:spacing w:after="0" w:line="276" w:lineRule="auto"/>
        <w:jc w:val="both"/>
        <w:rPr>
          <w:rFonts w:ascii="Times New Roman" w:hAnsi="Times New Roman" w:cs="Times New Roman"/>
          <w:b/>
          <w:sz w:val="24"/>
          <w:szCs w:val="24"/>
        </w:rPr>
      </w:pPr>
      <w:r w:rsidRPr="00201306">
        <w:rPr>
          <w:rFonts w:ascii="Times New Roman" w:hAnsi="Times New Roman" w:cs="Times New Roman"/>
          <w:b/>
          <w:sz w:val="24"/>
          <w:szCs w:val="24"/>
        </w:rPr>
        <w:t>Yürürlük</w:t>
      </w:r>
    </w:p>
    <w:p w:rsidR="00201306" w:rsidRPr="00201306" w:rsidRDefault="009A5241" w:rsidP="00201306">
      <w:pPr>
        <w:pStyle w:val="NormalWeb"/>
        <w:spacing w:before="0" w:beforeAutospacing="0" w:after="0" w:afterAutospacing="0"/>
        <w:jc w:val="both"/>
      </w:pPr>
      <w:r w:rsidRPr="00201306">
        <w:rPr>
          <w:b/>
        </w:rPr>
        <w:t xml:space="preserve">Madde 18 </w:t>
      </w:r>
      <w:r w:rsidR="00F43749" w:rsidRPr="00201306">
        <w:rPr>
          <w:b/>
        </w:rPr>
        <w:t>-</w:t>
      </w:r>
      <w:r w:rsidR="00F43749" w:rsidRPr="00201306">
        <w:t xml:space="preserve"> </w:t>
      </w:r>
      <w:r w:rsidR="00201306" w:rsidRPr="00201306">
        <w:t>Bu yönetmelik, 5393 sayılı Belediye yasasının 23. maddesi doğrultusunda, Belediye Meclisinin kabulü ve mülki idare amirine gönderildiği tarihte yürürlüğe girer.</w:t>
      </w:r>
    </w:p>
    <w:p w:rsidR="00F43749" w:rsidRPr="00201306" w:rsidRDefault="00F43749" w:rsidP="00201306">
      <w:pPr>
        <w:spacing w:after="0" w:line="276" w:lineRule="auto"/>
        <w:jc w:val="both"/>
        <w:rPr>
          <w:rFonts w:ascii="Times New Roman" w:hAnsi="Times New Roman" w:cs="Times New Roman"/>
          <w:b/>
          <w:sz w:val="24"/>
          <w:szCs w:val="24"/>
        </w:rPr>
      </w:pPr>
      <w:r w:rsidRPr="00201306">
        <w:rPr>
          <w:rFonts w:ascii="Times New Roman" w:hAnsi="Times New Roman" w:cs="Times New Roman"/>
          <w:b/>
          <w:sz w:val="24"/>
          <w:szCs w:val="24"/>
        </w:rPr>
        <w:t>Yürütme</w:t>
      </w:r>
    </w:p>
    <w:p w:rsidR="00672B52" w:rsidRPr="00201306" w:rsidRDefault="00201306" w:rsidP="00201306">
      <w:pPr>
        <w:spacing w:after="0" w:line="276" w:lineRule="auto"/>
        <w:jc w:val="both"/>
        <w:rPr>
          <w:rFonts w:ascii="Times New Roman" w:hAnsi="Times New Roman" w:cs="Times New Roman"/>
          <w:sz w:val="24"/>
          <w:szCs w:val="24"/>
        </w:rPr>
      </w:pPr>
      <w:r w:rsidRPr="00201306">
        <w:rPr>
          <w:rFonts w:ascii="Times New Roman" w:hAnsi="Times New Roman" w:cs="Times New Roman"/>
          <w:b/>
          <w:sz w:val="24"/>
          <w:szCs w:val="24"/>
        </w:rPr>
        <w:t>Madde 19</w:t>
      </w:r>
      <w:r w:rsidR="009A5241" w:rsidRPr="00201306">
        <w:rPr>
          <w:rFonts w:ascii="Times New Roman" w:hAnsi="Times New Roman" w:cs="Times New Roman"/>
          <w:b/>
          <w:sz w:val="24"/>
          <w:szCs w:val="24"/>
        </w:rPr>
        <w:t xml:space="preserve"> </w:t>
      </w:r>
      <w:r w:rsidR="00F43749" w:rsidRPr="00201306">
        <w:rPr>
          <w:rFonts w:ascii="Times New Roman" w:hAnsi="Times New Roman" w:cs="Times New Roman"/>
          <w:b/>
          <w:sz w:val="24"/>
          <w:szCs w:val="24"/>
        </w:rPr>
        <w:t>-</w:t>
      </w:r>
      <w:r w:rsidR="00F43749" w:rsidRPr="00201306">
        <w:rPr>
          <w:rFonts w:ascii="Times New Roman" w:hAnsi="Times New Roman" w:cs="Times New Roman"/>
          <w:sz w:val="24"/>
          <w:szCs w:val="24"/>
        </w:rPr>
        <w:t xml:space="preserve"> </w:t>
      </w:r>
      <w:r w:rsidRPr="00201306">
        <w:rPr>
          <w:rFonts w:ascii="Times New Roman" w:hAnsi="Times New Roman" w:cs="Times New Roman"/>
          <w:sz w:val="24"/>
          <w:szCs w:val="24"/>
        </w:rPr>
        <w:t>Bu yönetmelik hükümlerini Belediye Başkanı yürütür.</w:t>
      </w:r>
    </w:p>
    <w:sectPr w:rsidR="00672B52" w:rsidRPr="00201306" w:rsidSect="0031144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94"/>
    <w:rsid w:val="00025A5B"/>
    <w:rsid w:val="001E38F8"/>
    <w:rsid w:val="00201306"/>
    <w:rsid w:val="002C65F8"/>
    <w:rsid w:val="00311447"/>
    <w:rsid w:val="0032120C"/>
    <w:rsid w:val="00352BB4"/>
    <w:rsid w:val="00392F1B"/>
    <w:rsid w:val="004A24B0"/>
    <w:rsid w:val="00547403"/>
    <w:rsid w:val="00590CF6"/>
    <w:rsid w:val="0059462D"/>
    <w:rsid w:val="00611C3A"/>
    <w:rsid w:val="00672B52"/>
    <w:rsid w:val="006D70F2"/>
    <w:rsid w:val="0077420D"/>
    <w:rsid w:val="00781290"/>
    <w:rsid w:val="007A55CB"/>
    <w:rsid w:val="007D01FD"/>
    <w:rsid w:val="00867B8D"/>
    <w:rsid w:val="00880B01"/>
    <w:rsid w:val="008D752C"/>
    <w:rsid w:val="008E2041"/>
    <w:rsid w:val="00917D83"/>
    <w:rsid w:val="00931C8A"/>
    <w:rsid w:val="00986384"/>
    <w:rsid w:val="009A5241"/>
    <w:rsid w:val="00A33140"/>
    <w:rsid w:val="00A6748F"/>
    <w:rsid w:val="00AA6C57"/>
    <w:rsid w:val="00AE2BB7"/>
    <w:rsid w:val="00B2593F"/>
    <w:rsid w:val="00B27507"/>
    <w:rsid w:val="00B92AEB"/>
    <w:rsid w:val="00CE574C"/>
    <w:rsid w:val="00CF7BAF"/>
    <w:rsid w:val="00D54994"/>
    <w:rsid w:val="00D549D5"/>
    <w:rsid w:val="00DB1CBD"/>
    <w:rsid w:val="00F322BC"/>
    <w:rsid w:val="00F43749"/>
    <w:rsid w:val="00F56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5C4BF-C620-44FC-8C4E-1928FD26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unhideWhenUsed/>
    <w:rsid w:val="002013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201306"/>
    <w:rPr>
      <w:rFonts w:ascii="Times New Roman" w:eastAsia="Times New Roman" w:hAnsi="Times New Roman" w:cs="Times New Roman"/>
      <w:sz w:val="24"/>
      <w:szCs w:val="24"/>
      <w:lang w:eastAsia="tr-TR"/>
    </w:rPr>
  </w:style>
  <w:style w:type="paragraph" w:customStyle="1" w:styleId="Default">
    <w:name w:val="Default"/>
    <w:rsid w:val="00201306"/>
    <w:pPr>
      <w:autoSpaceDE w:val="0"/>
      <w:autoSpaceDN w:val="0"/>
      <w:adjustRightInd w:val="0"/>
      <w:spacing w:after="0" w:line="240" w:lineRule="auto"/>
      <w:jc w:val="both"/>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D9249-F80D-4CD5-8E97-0D3BA09F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5158</Words>
  <Characters>29406</Characters>
  <Application>Microsoft Office Word</Application>
  <DocSecurity>0</DocSecurity>
  <Lines>245</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Betul Demirel</cp:lastModifiedBy>
  <cp:revision>4</cp:revision>
  <dcterms:created xsi:type="dcterms:W3CDTF">2024-06-28T13:00:00Z</dcterms:created>
  <dcterms:modified xsi:type="dcterms:W3CDTF">2024-07-03T11:02:00Z</dcterms:modified>
</cp:coreProperties>
</file>